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41"/>
        <w:tblW w:w="961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4"/>
        <w:gridCol w:w="1657"/>
        <w:gridCol w:w="421"/>
        <w:gridCol w:w="1392"/>
        <w:gridCol w:w="646"/>
        <w:gridCol w:w="823"/>
        <w:gridCol w:w="731"/>
        <w:gridCol w:w="641"/>
        <w:gridCol w:w="1922"/>
      </w:tblGrid>
      <w:tr w:rsidR="008E259F" w:rsidRPr="00D21126" w:rsidTr="008E259F">
        <w:trPr>
          <w:trHeight w:val="794"/>
        </w:trPr>
        <w:tc>
          <w:tcPr>
            <w:tcW w:w="1384" w:type="dxa"/>
            <w:tcBorders>
              <w:top w:val="thinThickSmallGap" w:sz="12" w:space="0" w:color="auto"/>
            </w:tcBorders>
            <w:vAlign w:val="center"/>
          </w:tcPr>
          <w:p w:rsidR="005222AD" w:rsidRPr="00D21126" w:rsidRDefault="005222AD" w:rsidP="005222AD">
            <w:pPr>
              <w:spacing w:beforeLines="30" w:before="108" w:afterLines="30" w:after="108"/>
              <w:jc w:val="center"/>
            </w:pPr>
            <w:r w:rsidRPr="00D21126">
              <w:t>提出單位</w:t>
            </w:r>
          </w:p>
        </w:tc>
        <w:tc>
          <w:tcPr>
            <w:tcW w:w="2078" w:type="dxa"/>
            <w:gridSpan w:val="2"/>
            <w:tcBorders>
              <w:top w:val="thinThickSmallGap" w:sz="12" w:space="0" w:color="auto"/>
            </w:tcBorders>
          </w:tcPr>
          <w:p w:rsidR="005222AD" w:rsidRPr="00D21126" w:rsidRDefault="005222AD" w:rsidP="005222AD">
            <w:pPr>
              <w:spacing w:beforeLines="30" w:before="108" w:afterLines="30" w:after="108"/>
              <w:rPr>
                <w:rFonts w:hint="eastAsia"/>
              </w:rPr>
            </w:pPr>
          </w:p>
        </w:tc>
        <w:tc>
          <w:tcPr>
            <w:tcW w:w="1392" w:type="dxa"/>
            <w:tcBorders>
              <w:top w:val="thinThickSmallGap" w:sz="12" w:space="0" w:color="auto"/>
            </w:tcBorders>
            <w:vAlign w:val="center"/>
          </w:tcPr>
          <w:p w:rsidR="005222AD" w:rsidRPr="00D21126" w:rsidRDefault="005222AD" w:rsidP="005222AD">
            <w:pPr>
              <w:spacing w:beforeLines="30" w:before="108" w:afterLines="30" w:after="108"/>
              <w:ind w:leftChars="-5" w:left="-12" w:firstLine="1"/>
              <w:jc w:val="center"/>
            </w:pPr>
            <w:r w:rsidRPr="00D21126">
              <w:t>提出人員</w:t>
            </w:r>
          </w:p>
        </w:tc>
        <w:tc>
          <w:tcPr>
            <w:tcW w:w="1469" w:type="dxa"/>
            <w:gridSpan w:val="2"/>
            <w:tcBorders>
              <w:top w:val="thinThickSmallGap" w:sz="12" w:space="0" w:color="auto"/>
            </w:tcBorders>
          </w:tcPr>
          <w:p w:rsidR="005222AD" w:rsidRPr="00D21126" w:rsidRDefault="005222AD" w:rsidP="005222AD">
            <w:pPr>
              <w:spacing w:beforeLines="30" w:before="108" w:afterLines="30" w:after="108"/>
              <w:rPr>
                <w:rFonts w:hint="eastAsia"/>
              </w:rPr>
            </w:pPr>
          </w:p>
        </w:tc>
        <w:tc>
          <w:tcPr>
            <w:tcW w:w="1372" w:type="dxa"/>
            <w:gridSpan w:val="2"/>
            <w:tcBorders>
              <w:top w:val="thinThickSmallGap" w:sz="12" w:space="0" w:color="auto"/>
            </w:tcBorders>
            <w:vAlign w:val="center"/>
          </w:tcPr>
          <w:p w:rsidR="005222AD" w:rsidRPr="00D21126" w:rsidRDefault="005222AD" w:rsidP="005222AD">
            <w:pPr>
              <w:spacing w:beforeLines="30" w:before="108" w:afterLines="30" w:after="108"/>
              <w:ind w:leftChars="-20" w:left="-48" w:firstLine="1"/>
              <w:jc w:val="center"/>
            </w:pPr>
            <w:r w:rsidRPr="00D21126">
              <w:t>提出日期</w:t>
            </w:r>
          </w:p>
        </w:tc>
        <w:tc>
          <w:tcPr>
            <w:tcW w:w="1922" w:type="dxa"/>
            <w:tcBorders>
              <w:top w:val="thinThickSmallGap" w:sz="12" w:space="0" w:color="auto"/>
            </w:tcBorders>
          </w:tcPr>
          <w:p w:rsidR="005222AD" w:rsidRPr="00D21126" w:rsidRDefault="005222AD" w:rsidP="005222AD">
            <w:pPr>
              <w:spacing w:beforeLines="30" w:before="108" w:afterLines="30" w:after="108"/>
              <w:rPr>
                <w:rFonts w:hint="eastAsia"/>
              </w:rPr>
            </w:pPr>
          </w:p>
        </w:tc>
      </w:tr>
      <w:tr w:rsidR="008E259F" w:rsidRPr="00D21126" w:rsidTr="008E259F">
        <w:trPr>
          <w:trHeight w:val="794"/>
        </w:trPr>
        <w:tc>
          <w:tcPr>
            <w:tcW w:w="1384" w:type="dxa"/>
            <w:vAlign w:val="center"/>
          </w:tcPr>
          <w:p w:rsidR="005222AD" w:rsidRPr="00D21126" w:rsidRDefault="005222AD" w:rsidP="005222AD">
            <w:pPr>
              <w:pStyle w:val="af6"/>
              <w:spacing w:beforeLines="30" w:before="108" w:afterLines="30" w:after="108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126">
              <w:rPr>
                <w:rFonts w:ascii="Times New Roman" w:hAnsi="Times New Roman"/>
                <w:sz w:val="24"/>
                <w:szCs w:val="24"/>
              </w:rPr>
              <w:t>處理單位</w:t>
            </w:r>
          </w:p>
        </w:tc>
        <w:tc>
          <w:tcPr>
            <w:tcW w:w="2078" w:type="dxa"/>
            <w:gridSpan w:val="2"/>
          </w:tcPr>
          <w:p w:rsidR="005222AD" w:rsidRPr="00D21126" w:rsidRDefault="005222AD" w:rsidP="005222AD">
            <w:pPr>
              <w:spacing w:beforeLines="30" w:before="108" w:afterLines="30" w:after="108"/>
              <w:rPr>
                <w:rFonts w:hint="eastAsia"/>
              </w:rPr>
            </w:pPr>
          </w:p>
        </w:tc>
        <w:tc>
          <w:tcPr>
            <w:tcW w:w="1392" w:type="dxa"/>
            <w:vAlign w:val="center"/>
          </w:tcPr>
          <w:p w:rsidR="005222AD" w:rsidRPr="00D21126" w:rsidRDefault="005222AD" w:rsidP="005222AD">
            <w:pPr>
              <w:spacing w:beforeLines="30" w:before="108" w:afterLines="30" w:after="108"/>
              <w:ind w:leftChars="-5" w:left="-12"/>
              <w:jc w:val="center"/>
            </w:pPr>
            <w:r w:rsidRPr="00D21126">
              <w:t>處理人員</w:t>
            </w:r>
          </w:p>
        </w:tc>
        <w:tc>
          <w:tcPr>
            <w:tcW w:w="1469" w:type="dxa"/>
            <w:gridSpan w:val="2"/>
          </w:tcPr>
          <w:p w:rsidR="005222AD" w:rsidRPr="00D21126" w:rsidRDefault="005222AD" w:rsidP="005222AD">
            <w:pPr>
              <w:spacing w:beforeLines="30" w:before="108" w:afterLines="30" w:after="108"/>
              <w:rPr>
                <w:rFonts w:hint="eastAsia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5222AD" w:rsidRPr="00D21126" w:rsidRDefault="005222AD" w:rsidP="005222AD">
            <w:pPr>
              <w:spacing w:beforeLines="30" w:before="108" w:afterLines="30" w:after="108"/>
              <w:ind w:leftChars="-20" w:left="-48" w:firstLine="1"/>
              <w:jc w:val="center"/>
            </w:pPr>
          </w:p>
        </w:tc>
        <w:tc>
          <w:tcPr>
            <w:tcW w:w="1922" w:type="dxa"/>
          </w:tcPr>
          <w:p w:rsidR="005222AD" w:rsidRPr="00D21126" w:rsidRDefault="005222AD" w:rsidP="005222AD">
            <w:pPr>
              <w:spacing w:beforeLines="30" w:before="108" w:afterLines="30" w:after="108"/>
              <w:rPr>
                <w:rFonts w:hint="eastAsia"/>
              </w:rPr>
            </w:pPr>
          </w:p>
        </w:tc>
      </w:tr>
      <w:tr w:rsidR="005222AD" w:rsidRPr="00D21126" w:rsidTr="00E47FEC">
        <w:trPr>
          <w:trHeight w:val="1134"/>
        </w:trPr>
        <w:tc>
          <w:tcPr>
            <w:tcW w:w="1384" w:type="dxa"/>
            <w:vAlign w:val="center"/>
          </w:tcPr>
          <w:p w:rsidR="005222AD" w:rsidRPr="00D21126" w:rsidRDefault="005222AD" w:rsidP="005222AD">
            <w:pPr>
              <w:jc w:val="center"/>
              <w:rPr>
                <w:rFonts w:hint="eastAsia"/>
              </w:rPr>
            </w:pPr>
            <w:r w:rsidRPr="00D21126">
              <w:t>事件分類</w:t>
            </w:r>
          </w:p>
          <w:p w:rsidR="005222AD" w:rsidRPr="00D21126" w:rsidRDefault="005222AD" w:rsidP="005222AD">
            <w:pPr>
              <w:jc w:val="center"/>
              <w:rPr>
                <w:rFonts w:hint="eastAsia"/>
                <w:sz w:val="20"/>
              </w:rPr>
            </w:pPr>
            <w:r w:rsidRPr="00D21126">
              <w:rPr>
                <w:rFonts w:hint="eastAsia"/>
                <w:sz w:val="20"/>
              </w:rPr>
              <w:t>（外部稽核）</w:t>
            </w:r>
          </w:p>
        </w:tc>
        <w:tc>
          <w:tcPr>
            <w:tcW w:w="3470" w:type="dxa"/>
            <w:gridSpan w:val="3"/>
            <w:vAlign w:val="center"/>
          </w:tcPr>
          <w:p w:rsidR="005222AD" w:rsidRPr="00D21126" w:rsidRDefault="005222AD" w:rsidP="005222AD">
            <w:pPr>
              <w:jc w:val="both"/>
              <w:rPr>
                <w:rFonts w:hint="eastAsia"/>
              </w:rPr>
            </w:pPr>
            <w:r w:rsidRPr="00D21126">
              <w:rPr>
                <w:rFonts w:hint="eastAsia"/>
              </w:rPr>
              <w:t>□</w:t>
            </w:r>
            <w:r w:rsidRPr="00D21126">
              <w:t>主要</w:t>
            </w:r>
            <w:r w:rsidRPr="00D21126">
              <w:rPr>
                <w:rFonts w:hint="eastAsia"/>
              </w:rPr>
              <w:t>不符合事項</w:t>
            </w:r>
            <w:r w:rsidRPr="00D21126">
              <w:rPr>
                <w:rFonts w:hint="eastAsia"/>
              </w:rPr>
              <w:t xml:space="preserve"> </w:t>
            </w:r>
            <w:r w:rsidRPr="00D21126">
              <w:rPr>
                <w:rFonts w:hint="eastAsia"/>
              </w:rPr>
              <w:t>□</w:t>
            </w:r>
            <w:r w:rsidRPr="00D21126">
              <w:t>觀察</w:t>
            </w:r>
            <w:r w:rsidRPr="00D21126">
              <w:rPr>
                <w:rFonts w:hint="eastAsia"/>
              </w:rPr>
              <w:t>事項</w:t>
            </w:r>
          </w:p>
          <w:p w:rsidR="005222AD" w:rsidRPr="00D21126" w:rsidRDefault="005222AD" w:rsidP="005222AD">
            <w:pPr>
              <w:jc w:val="both"/>
              <w:rPr>
                <w:rFonts w:hint="eastAsia"/>
              </w:rPr>
            </w:pPr>
            <w:r w:rsidRPr="00D21126">
              <w:rPr>
                <w:rFonts w:hint="eastAsia"/>
              </w:rPr>
              <w:t>□</w:t>
            </w:r>
            <w:r w:rsidRPr="00D21126">
              <w:t>次要</w:t>
            </w:r>
            <w:r w:rsidRPr="00D21126">
              <w:rPr>
                <w:rFonts w:hint="eastAsia"/>
              </w:rPr>
              <w:t>不符合事項</w:t>
            </w:r>
            <w:r w:rsidRPr="00D21126">
              <w:t xml:space="preserve"> </w:t>
            </w:r>
            <w:r w:rsidRPr="00D21126">
              <w:rPr>
                <w:rFonts w:hint="eastAsia"/>
              </w:rPr>
              <w:t>□</w:t>
            </w:r>
            <w:r w:rsidRPr="00D21126">
              <w:t>建議</w:t>
            </w:r>
            <w:r w:rsidRPr="00D21126">
              <w:rPr>
                <w:rFonts w:hint="eastAsia"/>
              </w:rPr>
              <w:t>事項</w:t>
            </w:r>
          </w:p>
        </w:tc>
        <w:tc>
          <w:tcPr>
            <w:tcW w:w="1469" w:type="dxa"/>
            <w:gridSpan w:val="2"/>
            <w:vAlign w:val="center"/>
          </w:tcPr>
          <w:p w:rsidR="005222AD" w:rsidRPr="00D21126" w:rsidRDefault="005222AD" w:rsidP="00E47FEC">
            <w:pPr>
              <w:ind w:leftChars="-45" w:left="-108"/>
              <w:jc w:val="center"/>
              <w:rPr>
                <w:rFonts w:hint="eastAsia"/>
              </w:rPr>
            </w:pPr>
            <w:r w:rsidRPr="00D21126">
              <w:t>事件來源</w:t>
            </w:r>
          </w:p>
        </w:tc>
        <w:tc>
          <w:tcPr>
            <w:tcW w:w="3294" w:type="dxa"/>
            <w:gridSpan w:val="3"/>
          </w:tcPr>
          <w:p w:rsidR="005222AD" w:rsidRPr="00D21126" w:rsidRDefault="005222AD" w:rsidP="005222AD">
            <w:pPr>
              <w:rPr>
                <w:rFonts w:hint="eastAsia"/>
              </w:rPr>
            </w:pPr>
            <w:r w:rsidRPr="00D21126">
              <w:rPr>
                <w:rFonts w:hint="eastAsia"/>
              </w:rPr>
              <w:t>□</w:t>
            </w:r>
            <w:r w:rsidRPr="00D21126">
              <w:t>內部稽核</w:t>
            </w:r>
            <w:r w:rsidRPr="00D21126">
              <w:t xml:space="preserve"> </w:t>
            </w:r>
            <w:r w:rsidRPr="00D21126">
              <w:rPr>
                <w:rFonts w:hint="eastAsia"/>
              </w:rPr>
              <w:t xml:space="preserve">    </w:t>
            </w:r>
            <w:r w:rsidRPr="00D21126">
              <w:rPr>
                <w:rFonts w:hint="eastAsia"/>
              </w:rPr>
              <w:t>□</w:t>
            </w:r>
            <w:r w:rsidRPr="00D21126">
              <w:t>外部稽核</w:t>
            </w:r>
          </w:p>
          <w:p w:rsidR="005222AD" w:rsidRPr="00D21126" w:rsidRDefault="005222AD" w:rsidP="005222AD">
            <w:pPr>
              <w:rPr>
                <w:rFonts w:hint="eastAsia"/>
              </w:rPr>
            </w:pPr>
            <w:r w:rsidRPr="00D21126">
              <w:rPr>
                <w:rFonts w:hint="eastAsia"/>
              </w:rPr>
              <w:t>□</w:t>
            </w:r>
            <w:r w:rsidRPr="00D21126">
              <w:t>資訊安全事件</w:t>
            </w:r>
            <w:r w:rsidRPr="00D21126">
              <w:rPr>
                <w:rFonts w:hint="eastAsia"/>
              </w:rPr>
              <w:t xml:space="preserve"> </w:t>
            </w:r>
            <w:r w:rsidRPr="00D21126">
              <w:rPr>
                <w:rFonts w:hint="eastAsia"/>
              </w:rPr>
              <w:t>□</w:t>
            </w:r>
            <w:r w:rsidRPr="00D21126">
              <w:t>自行提出</w:t>
            </w:r>
          </w:p>
          <w:p w:rsidR="005222AD" w:rsidRPr="00D21126" w:rsidRDefault="005222AD" w:rsidP="005222AD">
            <w:pPr>
              <w:jc w:val="both"/>
              <w:rPr>
                <w:rFonts w:hint="eastAsia"/>
              </w:rPr>
            </w:pPr>
            <w:r w:rsidRPr="00D21126">
              <w:rPr>
                <w:rFonts w:hint="eastAsia"/>
              </w:rPr>
              <w:t>□</w:t>
            </w:r>
            <w:r w:rsidRPr="00D21126">
              <w:t>其他</w:t>
            </w:r>
            <w:r w:rsidRPr="00D21126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</w:t>
            </w:r>
            <w:r w:rsidRPr="00D21126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 xml:space="preserve">            </w:t>
            </w:r>
          </w:p>
        </w:tc>
      </w:tr>
      <w:tr w:rsidR="005222AD" w:rsidRPr="00D21126" w:rsidTr="003C3F65">
        <w:trPr>
          <w:trHeight w:val="794"/>
        </w:trPr>
        <w:tc>
          <w:tcPr>
            <w:tcW w:w="1384" w:type="dxa"/>
            <w:vAlign w:val="center"/>
          </w:tcPr>
          <w:p w:rsidR="005222AD" w:rsidRPr="00D21126" w:rsidRDefault="005222AD" w:rsidP="005222AD">
            <w:pPr>
              <w:jc w:val="center"/>
              <w:rPr>
                <w:rFonts w:hint="eastAsia"/>
              </w:rPr>
            </w:pPr>
            <w:r w:rsidRPr="00D21126">
              <w:t>問題或</w:t>
            </w:r>
            <w:r w:rsidRPr="00D21126">
              <w:rPr>
                <w:rFonts w:hint="eastAsia"/>
              </w:rPr>
              <w:t>不符合事項</w:t>
            </w:r>
            <w:r w:rsidRPr="00D21126">
              <w:t>說明</w:t>
            </w:r>
          </w:p>
        </w:tc>
        <w:tc>
          <w:tcPr>
            <w:tcW w:w="8233" w:type="dxa"/>
            <w:gridSpan w:val="8"/>
          </w:tcPr>
          <w:p w:rsidR="005222AD" w:rsidRPr="00D21126" w:rsidRDefault="005222AD" w:rsidP="005222AD">
            <w:pPr>
              <w:rPr>
                <w:rFonts w:hint="eastAsia"/>
              </w:rPr>
            </w:pPr>
          </w:p>
          <w:p w:rsidR="005222AD" w:rsidRPr="00D21126" w:rsidRDefault="005222AD" w:rsidP="005222AD">
            <w:pPr>
              <w:rPr>
                <w:rFonts w:hint="eastAsia"/>
              </w:rPr>
            </w:pPr>
          </w:p>
          <w:p w:rsidR="005222AD" w:rsidRPr="00D21126" w:rsidRDefault="005222AD" w:rsidP="005222AD">
            <w:pPr>
              <w:rPr>
                <w:rFonts w:hint="eastAsia"/>
              </w:rPr>
            </w:pPr>
          </w:p>
          <w:p w:rsidR="005222AD" w:rsidRPr="00D21126" w:rsidRDefault="005222AD" w:rsidP="005222AD">
            <w:pPr>
              <w:rPr>
                <w:rFonts w:hint="eastAsia"/>
              </w:rPr>
            </w:pPr>
          </w:p>
        </w:tc>
      </w:tr>
      <w:tr w:rsidR="005222AD" w:rsidRPr="00D21126" w:rsidTr="003C3F65">
        <w:trPr>
          <w:trHeight w:val="794"/>
        </w:trPr>
        <w:tc>
          <w:tcPr>
            <w:tcW w:w="1384" w:type="dxa"/>
            <w:vAlign w:val="center"/>
          </w:tcPr>
          <w:p w:rsidR="005222AD" w:rsidRPr="00D21126" w:rsidRDefault="005222AD" w:rsidP="005222AD">
            <w:pPr>
              <w:jc w:val="center"/>
              <w:rPr>
                <w:rFonts w:hint="eastAsia"/>
              </w:rPr>
            </w:pPr>
            <w:r w:rsidRPr="00D21126">
              <w:t>原因分析</w:t>
            </w:r>
          </w:p>
        </w:tc>
        <w:tc>
          <w:tcPr>
            <w:tcW w:w="8233" w:type="dxa"/>
            <w:gridSpan w:val="8"/>
          </w:tcPr>
          <w:p w:rsidR="005222AD" w:rsidRPr="00D21126" w:rsidRDefault="005222AD" w:rsidP="005222AD">
            <w:pPr>
              <w:rPr>
                <w:rFonts w:hint="eastAsia"/>
              </w:rPr>
            </w:pPr>
          </w:p>
          <w:p w:rsidR="005222AD" w:rsidRPr="00D21126" w:rsidRDefault="005222AD" w:rsidP="005222AD">
            <w:pPr>
              <w:rPr>
                <w:rFonts w:hint="eastAsia"/>
              </w:rPr>
            </w:pPr>
          </w:p>
          <w:p w:rsidR="005222AD" w:rsidRPr="00D21126" w:rsidRDefault="005222AD" w:rsidP="005222AD">
            <w:pPr>
              <w:rPr>
                <w:rFonts w:hint="eastAsia"/>
              </w:rPr>
            </w:pPr>
          </w:p>
          <w:p w:rsidR="005222AD" w:rsidRPr="00D21126" w:rsidRDefault="005222AD" w:rsidP="005222AD">
            <w:pPr>
              <w:rPr>
                <w:rFonts w:hint="eastAsia"/>
              </w:rPr>
            </w:pPr>
          </w:p>
        </w:tc>
      </w:tr>
      <w:tr w:rsidR="005222AD" w:rsidRPr="00D21126" w:rsidTr="003C3F65">
        <w:trPr>
          <w:trHeight w:val="794"/>
        </w:trPr>
        <w:tc>
          <w:tcPr>
            <w:tcW w:w="1384" w:type="dxa"/>
            <w:vMerge w:val="restart"/>
            <w:vAlign w:val="center"/>
          </w:tcPr>
          <w:p w:rsidR="005222AD" w:rsidRPr="00D21126" w:rsidRDefault="005222AD" w:rsidP="005222AD">
            <w:pPr>
              <w:jc w:val="center"/>
            </w:pPr>
            <w:r w:rsidRPr="00D21126">
              <w:t>矯正與</w:t>
            </w:r>
            <w:r w:rsidRPr="00D21126">
              <w:rPr>
                <w:rFonts w:hint="eastAsia"/>
              </w:rPr>
              <w:br/>
            </w:r>
            <w:r w:rsidRPr="00D21126">
              <w:t>預防措施評估</w:t>
            </w:r>
          </w:p>
        </w:tc>
        <w:tc>
          <w:tcPr>
            <w:tcW w:w="8233" w:type="dxa"/>
            <w:gridSpan w:val="8"/>
          </w:tcPr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 w:hint="eastAsia"/>
                <w:u w:val="single"/>
                <w:lang w:eastAsia="zh-TW"/>
              </w:rPr>
            </w:pPr>
            <w:r w:rsidRPr="00D21126">
              <w:rPr>
                <w:rFonts w:ascii="Times New Roman" w:eastAsia="標楷體" w:hAnsi="Times New Roman"/>
                <w:u w:val="single"/>
                <w:lang w:eastAsia="zh-TW"/>
              </w:rPr>
              <w:t>暫時性對策：</w:t>
            </w:r>
            <w:r w:rsidRPr="00D21126">
              <w:rPr>
                <w:rFonts w:ascii="Times New Roman" w:eastAsia="標楷體" w:hAnsi="Times New Roman" w:hint="eastAsia"/>
                <w:u w:val="single"/>
                <w:lang w:eastAsia="zh-TW"/>
              </w:rPr>
              <w:t>（</w:t>
            </w:r>
            <w:r w:rsidRPr="00D21126">
              <w:rPr>
                <w:rFonts w:ascii="Times New Roman" w:eastAsia="標楷體" w:hAnsi="Times New Roman"/>
                <w:u w:val="single"/>
                <w:lang w:eastAsia="zh-TW"/>
              </w:rPr>
              <w:t>控制</w:t>
            </w:r>
            <w:r w:rsidRPr="00D21126">
              <w:rPr>
                <w:rFonts w:ascii="Times New Roman" w:eastAsia="標楷體" w:hAnsi="Times New Roman" w:hint="eastAsia"/>
                <w:u w:val="single"/>
                <w:lang w:eastAsia="zh-TW"/>
              </w:rPr>
              <w:t>不符合事項</w:t>
            </w:r>
            <w:r w:rsidRPr="00D21126">
              <w:rPr>
                <w:rFonts w:ascii="Times New Roman" w:eastAsia="標楷體" w:hAnsi="Times New Roman"/>
                <w:u w:val="single"/>
                <w:lang w:eastAsia="zh-TW"/>
              </w:rPr>
              <w:t>的擴大或消除單一事件的影響</w:t>
            </w:r>
            <w:r w:rsidRPr="00D21126">
              <w:rPr>
                <w:rFonts w:ascii="Times New Roman" w:eastAsia="標楷體" w:hAnsi="Times New Roman" w:hint="eastAsia"/>
                <w:u w:val="single"/>
                <w:lang w:eastAsia="zh-TW"/>
              </w:rPr>
              <w:t>）</w:t>
            </w:r>
          </w:p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/>
                <w:kern w:val="2"/>
                <w:lang w:eastAsia="zh-TW"/>
              </w:rPr>
            </w:pPr>
          </w:p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 w:hint="eastAsia"/>
                <w:kern w:val="2"/>
                <w:lang w:eastAsia="zh-TW"/>
              </w:rPr>
            </w:pPr>
          </w:p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 w:hint="eastAsia"/>
                <w:kern w:val="2"/>
                <w:lang w:eastAsia="zh-TW"/>
              </w:rPr>
            </w:pPr>
          </w:p>
          <w:p w:rsidR="005222AD" w:rsidRPr="00D21126" w:rsidRDefault="005222AD" w:rsidP="005222AD">
            <w:pPr>
              <w:rPr>
                <w:rFonts w:hint="eastAsia"/>
              </w:rPr>
            </w:pPr>
          </w:p>
        </w:tc>
      </w:tr>
      <w:tr w:rsidR="005222AD" w:rsidRPr="00D21126" w:rsidTr="003C3F65">
        <w:trPr>
          <w:trHeight w:val="794"/>
        </w:trPr>
        <w:tc>
          <w:tcPr>
            <w:tcW w:w="1384" w:type="dxa"/>
            <w:vMerge/>
          </w:tcPr>
          <w:p w:rsidR="005222AD" w:rsidRPr="00D21126" w:rsidRDefault="005222AD" w:rsidP="005222AD">
            <w:pPr>
              <w:jc w:val="center"/>
            </w:pPr>
          </w:p>
        </w:tc>
        <w:tc>
          <w:tcPr>
            <w:tcW w:w="1657" w:type="dxa"/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預訂完成日期</w:t>
            </w:r>
          </w:p>
        </w:tc>
        <w:tc>
          <w:tcPr>
            <w:tcW w:w="2459" w:type="dxa"/>
            <w:gridSpan w:val="3"/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  <w:rPr>
                <w:rFonts w:hint="eastAsia"/>
              </w:rPr>
            </w:pPr>
            <w:r w:rsidRPr="00D21126">
              <w:t>追</w:t>
            </w:r>
            <w:r w:rsidRPr="00D21126">
              <w:rPr>
                <w:rFonts w:hint="eastAsia"/>
              </w:rPr>
              <w:t xml:space="preserve"> </w:t>
            </w:r>
            <w:r w:rsidRPr="00D21126">
              <w:t>蹤</w:t>
            </w:r>
            <w:r w:rsidRPr="00D21126">
              <w:rPr>
                <w:rFonts w:hint="eastAsia"/>
              </w:rPr>
              <w:t xml:space="preserve"> </w:t>
            </w:r>
            <w:r w:rsidRPr="00D21126">
              <w:t>人</w:t>
            </w:r>
          </w:p>
        </w:tc>
        <w:tc>
          <w:tcPr>
            <w:tcW w:w="2563" w:type="dxa"/>
            <w:gridSpan w:val="2"/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</w:tr>
      <w:tr w:rsidR="005222AD" w:rsidRPr="00D21126" w:rsidTr="003C3F65">
        <w:trPr>
          <w:trHeight w:val="794"/>
        </w:trPr>
        <w:tc>
          <w:tcPr>
            <w:tcW w:w="1384" w:type="dxa"/>
            <w:vMerge/>
          </w:tcPr>
          <w:p w:rsidR="005222AD" w:rsidRPr="00D21126" w:rsidRDefault="005222AD" w:rsidP="005222AD">
            <w:pPr>
              <w:rPr>
                <w:rFonts w:hint="eastAsia"/>
              </w:rPr>
            </w:pPr>
          </w:p>
        </w:tc>
        <w:tc>
          <w:tcPr>
            <w:tcW w:w="1657" w:type="dxa"/>
            <w:tcBorders>
              <w:bottom w:val="double" w:sz="4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  <w:rPr>
                <w:rFonts w:hint="eastAsia"/>
              </w:rPr>
            </w:pPr>
            <w:r w:rsidRPr="00D21126">
              <w:t>追</w:t>
            </w:r>
            <w:r>
              <w:rPr>
                <w:rFonts w:hint="eastAsia"/>
              </w:rPr>
              <w:t xml:space="preserve"> </w:t>
            </w:r>
            <w:r w:rsidRPr="00D21126">
              <w:t>蹤</w:t>
            </w:r>
            <w:r>
              <w:rPr>
                <w:rFonts w:hint="eastAsia"/>
              </w:rPr>
              <w:t xml:space="preserve"> </w:t>
            </w:r>
            <w:r w:rsidRPr="00D21126">
              <w:t>日</w:t>
            </w:r>
            <w:r>
              <w:rPr>
                <w:rFonts w:hint="eastAsia"/>
              </w:rPr>
              <w:t xml:space="preserve"> </w:t>
            </w:r>
            <w:r w:rsidRPr="00D21126">
              <w:t>期</w:t>
            </w:r>
          </w:p>
        </w:tc>
        <w:tc>
          <w:tcPr>
            <w:tcW w:w="2459" w:type="dxa"/>
            <w:gridSpan w:val="3"/>
            <w:tcBorders>
              <w:bottom w:val="double" w:sz="4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  <w:rPr>
                <w:rFonts w:hint="eastAsia"/>
              </w:rPr>
            </w:pPr>
          </w:p>
        </w:tc>
        <w:tc>
          <w:tcPr>
            <w:tcW w:w="1554" w:type="dxa"/>
            <w:gridSpan w:val="2"/>
            <w:tcBorders>
              <w:bottom w:val="double" w:sz="4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  <w:rPr>
                <w:rFonts w:hint="eastAsia"/>
              </w:rPr>
            </w:pPr>
            <w:r w:rsidRPr="00D21126">
              <w:t>確認結果</w:t>
            </w:r>
          </w:p>
        </w:tc>
        <w:tc>
          <w:tcPr>
            <w:tcW w:w="2563" w:type="dxa"/>
            <w:gridSpan w:val="2"/>
            <w:tcBorders>
              <w:bottom w:val="double" w:sz="4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  <w:rPr>
                <w:rFonts w:hint="eastAsia"/>
              </w:rPr>
            </w:pPr>
          </w:p>
        </w:tc>
      </w:tr>
      <w:tr w:rsidR="005222AD" w:rsidRPr="00D21126" w:rsidTr="003C3F65">
        <w:trPr>
          <w:trHeight w:val="794"/>
        </w:trPr>
        <w:tc>
          <w:tcPr>
            <w:tcW w:w="1384" w:type="dxa"/>
            <w:vMerge/>
          </w:tcPr>
          <w:p w:rsidR="005222AD" w:rsidRPr="00D21126" w:rsidRDefault="005222AD" w:rsidP="005222AD">
            <w:pPr>
              <w:rPr>
                <w:rFonts w:hint="eastAsia"/>
              </w:rPr>
            </w:pPr>
          </w:p>
        </w:tc>
        <w:tc>
          <w:tcPr>
            <w:tcW w:w="8233" w:type="dxa"/>
            <w:gridSpan w:val="8"/>
            <w:tcBorders>
              <w:top w:val="double" w:sz="4" w:space="0" w:color="auto"/>
              <w:bottom w:val="single" w:sz="6" w:space="0" w:color="auto"/>
            </w:tcBorders>
          </w:tcPr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 w:hint="eastAsia"/>
                <w:u w:val="single"/>
                <w:lang w:eastAsia="zh-TW"/>
              </w:rPr>
            </w:pPr>
            <w:r w:rsidRPr="00D21126">
              <w:rPr>
                <w:rFonts w:ascii="Times New Roman" w:eastAsia="標楷體" w:hAnsi="Times New Roman" w:hint="eastAsia"/>
                <w:u w:val="single"/>
                <w:lang w:eastAsia="zh-TW"/>
              </w:rPr>
              <w:t>長期</w:t>
            </w:r>
            <w:r w:rsidRPr="00D21126">
              <w:rPr>
                <w:rFonts w:ascii="Times New Roman" w:eastAsia="標楷體" w:hAnsi="Times New Roman"/>
                <w:u w:val="single"/>
                <w:lang w:eastAsia="zh-TW"/>
              </w:rPr>
              <w:t>性對策：</w:t>
            </w:r>
            <w:r w:rsidRPr="00D21126">
              <w:rPr>
                <w:rFonts w:ascii="Times New Roman" w:eastAsia="標楷體" w:hAnsi="Times New Roman" w:hint="eastAsia"/>
                <w:u w:val="single"/>
                <w:lang w:eastAsia="zh-TW"/>
              </w:rPr>
              <w:t>（</w:t>
            </w:r>
            <w:r w:rsidRPr="00D21126">
              <w:rPr>
                <w:rFonts w:ascii="Times New Roman" w:eastAsia="標楷體" w:hAnsi="Times New Roman"/>
                <w:u w:val="single"/>
                <w:lang w:eastAsia="zh-TW"/>
              </w:rPr>
              <w:t>消除</w:t>
            </w:r>
            <w:r w:rsidRPr="00D21126">
              <w:rPr>
                <w:rFonts w:ascii="Times New Roman" w:eastAsia="標楷體" w:hAnsi="Times New Roman" w:hint="eastAsia"/>
                <w:u w:val="single"/>
                <w:lang w:eastAsia="zh-TW"/>
              </w:rPr>
              <w:t>不符合事項</w:t>
            </w:r>
            <w:r w:rsidRPr="00D21126">
              <w:rPr>
                <w:rFonts w:ascii="Times New Roman" w:eastAsia="標楷體" w:hAnsi="Times New Roman"/>
                <w:u w:val="single"/>
                <w:lang w:eastAsia="zh-TW"/>
              </w:rPr>
              <w:t>或潛在風險的根本原因，防止類似事件發生</w:t>
            </w:r>
            <w:r w:rsidRPr="00D21126">
              <w:rPr>
                <w:rFonts w:ascii="Times New Roman" w:eastAsia="標楷體" w:hAnsi="Times New Roman" w:hint="eastAsia"/>
                <w:u w:val="single"/>
                <w:lang w:eastAsia="zh-TW"/>
              </w:rPr>
              <w:t>）</w:t>
            </w:r>
          </w:p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 w:hint="eastAsia"/>
                <w:lang w:eastAsia="zh-TW"/>
              </w:rPr>
            </w:pPr>
          </w:p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 w:hint="eastAsia"/>
                <w:lang w:eastAsia="zh-TW"/>
              </w:rPr>
            </w:pPr>
          </w:p>
          <w:p w:rsidR="005222AD" w:rsidRPr="00D21126" w:rsidRDefault="005222AD" w:rsidP="005222AD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標楷體" w:hAnsi="Times New Roman" w:hint="eastAsia"/>
                <w:lang w:eastAsia="zh-TW"/>
              </w:rPr>
            </w:pPr>
          </w:p>
          <w:p w:rsidR="005222AD" w:rsidRPr="00D21126" w:rsidRDefault="005222AD" w:rsidP="005222AD">
            <w:pPr>
              <w:rPr>
                <w:rFonts w:hint="eastAsia"/>
              </w:rPr>
            </w:pPr>
          </w:p>
        </w:tc>
      </w:tr>
      <w:tr w:rsidR="005222AD" w:rsidRPr="00D21126" w:rsidTr="003C3F65">
        <w:trPr>
          <w:trHeight w:val="794"/>
        </w:trPr>
        <w:tc>
          <w:tcPr>
            <w:tcW w:w="1384" w:type="dxa"/>
            <w:vMerge/>
          </w:tcPr>
          <w:p w:rsidR="005222AD" w:rsidRPr="00D21126" w:rsidRDefault="005222AD" w:rsidP="005222AD">
            <w:pPr>
              <w:rPr>
                <w:rFonts w:hint="eastAsia"/>
              </w:rPr>
            </w:pPr>
          </w:p>
        </w:tc>
        <w:tc>
          <w:tcPr>
            <w:tcW w:w="1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  <w:r w:rsidRPr="00D21126">
              <w:t>預訂完成日期</w:t>
            </w:r>
          </w:p>
        </w:tc>
        <w:tc>
          <w:tcPr>
            <w:tcW w:w="245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  <w:rPr>
                <w:rFonts w:hint="eastAsia"/>
              </w:rPr>
            </w:pPr>
            <w:r w:rsidRPr="00D21126">
              <w:t>追</w:t>
            </w:r>
            <w:r w:rsidRPr="00D21126">
              <w:rPr>
                <w:rFonts w:hint="eastAsia"/>
              </w:rPr>
              <w:t xml:space="preserve"> </w:t>
            </w:r>
            <w:r w:rsidRPr="00D21126">
              <w:t>蹤</w:t>
            </w:r>
            <w:r w:rsidRPr="00D21126">
              <w:rPr>
                <w:rFonts w:hint="eastAsia"/>
              </w:rPr>
              <w:t xml:space="preserve"> </w:t>
            </w:r>
            <w:r w:rsidRPr="00D21126">
              <w:t>人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  <w:rPr>
                <w:rFonts w:hint="eastAsia"/>
              </w:rPr>
            </w:pPr>
          </w:p>
        </w:tc>
      </w:tr>
      <w:tr w:rsidR="005222AD" w:rsidRPr="00D21126" w:rsidTr="003C3F65">
        <w:trPr>
          <w:trHeight w:val="794"/>
        </w:trPr>
        <w:tc>
          <w:tcPr>
            <w:tcW w:w="1384" w:type="dxa"/>
            <w:vMerge/>
            <w:tcBorders>
              <w:bottom w:val="thickThinSmallGap" w:sz="12" w:space="0" w:color="auto"/>
            </w:tcBorders>
          </w:tcPr>
          <w:p w:rsidR="005222AD" w:rsidRPr="00D21126" w:rsidRDefault="005222AD" w:rsidP="005222AD">
            <w:pPr>
              <w:rPr>
                <w:rFonts w:hint="eastAsia"/>
              </w:rPr>
            </w:pPr>
          </w:p>
        </w:tc>
        <w:tc>
          <w:tcPr>
            <w:tcW w:w="1657" w:type="dxa"/>
            <w:tcBorders>
              <w:top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  <w:rPr>
                <w:rFonts w:hint="eastAsia"/>
              </w:rPr>
            </w:pPr>
            <w:r w:rsidRPr="00D21126">
              <w:t>追</w:t>
            </w:r>
            <w:r>
              <w:rPr>
                <w:rFonts w:hint="eastAsia"/>
              </w:rPr>
              <w:t xml:space="preserve"> </w:t>
            </w:r>
            <w:r w:rsidRPr="00D21126">
              <w:t>蹤</w:t>
            </w:r>
            <w:r>
              <w:rPr>
                <w:rFonts w:hint="eastAsia"/>
              </w:rPr>
              <w:t xml:space="preserve"> </w:t>
            </w:r>
            <w:r w:rsidRPr="00D21126">
              <w:t>日</w:t>
            </w:r>
            <w:r>
              <w:rPr>
                <w:rFonts w:hint="eastAsia"/>
              </w:rPr>
              <w:t xml:space="preserve"> </w:t>
            </w:r>
            <w:r w:rsidRPr="00D21126">
              <w:t>期</w:t>
            </w:r>
          </w:p>
        </w:tc>
        <w:tc>
          <w:tcPr>
            <w:tcW w:w="2459" w:type="dxa"/>
            <w:gridSpan w:val="3"/>
            <w:tcBorders>
              <w:top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  <w:rPr>
                <w:rFonts w:hint="eastAsia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  <w:rPr>
                <w:rFonts w:hint="eastAsia"/>
              </w:rPr>
            </w:pPr>
            <w:r w:rsidRPr="00D21126">
              <w:t>確認結果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222AD" w:rsidRPr="00D21126" w:rsidRDefault="005222AD" w:rsidP="005222AD">
            <w:pPr>
              <w:snapToGrid w:val="0"/>
              <w:spacing w:beforeLines="50" w:before="180" w:afterLines="50" w:after="180"/>
              <w:jc w:val="center"/>
              <w:rPr>
                <w:rFonts w:hint="eastAsia"/>
              </w:rPr>
            </w:pPr>
          </w:p>
        </w:tc>
      </w:tr>
    </w:tbl>
    <w:p w:rsidR="00F71D10" w:rsidRPr="00B11BD5" w:rsidRDefault="006C62E1" w:rsidP="006C62E1">
      <w:pPr>
        <w:pStyle w:val="1"/>
        <w:rPr>
          <w:rFonts w:ascii="Times New Roman" w:hAnsi="Times New Roman" w:hint="eastAsia"/>
        </w:rPr>
      </w:pPr>
      <w:r w:rsidRPr="00824216">
        <w:rPr>
          <w:rFonts w:hint="eastAsia"/>
        </w:rPr>
        <w:t>矯正與預防處理單</w:t>
      </w:r>
      <w:bookmarkStart w:id="0" w:name="_GoBack"/>
      <w:bookmarkEnd w:id="0"/>
    </w:p>
    <w:p w:rsidR="000F14BE" w:rsidRPr="00824216" w:rsidRDefault="000F14BE" w:rsidP="00824216">
      <w:pPr>
        <w:snapToGrid w:val="0"/>
        <w:rPr>
          <w:rFonts w:hint="eastAsia"/>
          <w:sz w:val="12"/>
          <w:szCs w:val="12"/>
        </w:rPr>
      </w:pPr>
    </w:p>
    <w:sectPr w:rsidR="000F14BE" w:rsidRPr="00824216" w:rsidSect="00A43FD5">
      <w:footerReference w:type="default" r:id="rId7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56" w:rsidRDefault="008E1256" w:rsidP="001C2FCB">
      <w:r>
        <w:separator/>
      </w:r>
    </w:p>
  </w:endnote>
  <w:endnote w:type="continuationSeparator" w:id="0">
    <w:p w:rsidR="008E1256" w:rsidRDefault="008E1256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7C3842" w:rsidRPr="007C3842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56" w:rsidRDefault="008E1256" w:rsidP="001C2FCB">
      <w:r>
        <w:separator/>
      </w:r>
    </w:p>
  </w:footnote>
  <w:footnote w:type="continuationSeparator" w:id="0">
    <w:p w:rsidR="008E1256" w:rsidRDefault="008E1256" w:rsidP="001C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0895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4BE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2B08"/>
    <w:rsid w:val="00156528"/>
    <w:rsid w:val="001608A5"/>
    <w:rsid w:val="001621F3"/>
    <w:rsid w:val="001770FD"/>
    <w:rsid w:val="0018103D"/>
    <w:rsid w:val="00195312"/>
    <w:rsid w:val="001979D4"/>
    <w:rsid w:val="001979F1"/>
    <w:rsid w:val="001B7273"/>
    <w:rsid w:val="001C2FCB"/>
    <w:rsid w:val="001E214A"/>
    <w:rsid w:val="001E6F1C"/>
    <w:rsid w:val="001F2FB9"/>
    <w:rsid w:val="001F4670"/>
    <w:rsid w:val="001F4CC4"/>
    <w:rsid w:val="001F5079"/>
    <w:rsid w:val="0021739A"/>
    <w:rsid w:val="0023628E"/>
    <w:rsid w:val="002432F4"/>
    <w:rsid w:val="00244C72"/>
    <w:rsid w:val="002523CF"/>
    <w:rsid w:val="00282ECC"/>
    <w:rsid w:val="00284434"/>
    <w:rsid w:val="002855D5"/>
    <w:rsid w:val="002974FF"/>
    <w:rsid w:val="002A3737"/>
    <w:rsid w:val="002B519A"/>
    <w:rsid w:val="002B53DC"/>
    <w:rsid w:val="002B78E0"/>
    <w:rsid w:val="002C0CCC"/>
    <w:rsid w:val="002C6578"/>
    <w:rsid w:val="002D4018"/>
    <w:rsid w:val="002D4EB6"/>
    <w:rsid w:val="002E1F99"/>
    <w:rsid w:val="002E4C16"/>
    <w:rsid w:val="002F2AE3"/>
    <w:rsid w:val="002F52FC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3F6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7F2F"/>
    <w:rsid w:val="00485F0C"/>
    <w:rsid w:val="004940E0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222AD"/>
    <w:rsid w:val="00545FE8"/>
    <w:rsid w:val="00546B1D"/>
    <w:rsid w:val="005632AB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6C62E1"/>
    <w:rsid w:val="00715856"/>
    <w:rsid w:val="00720699"/>
    <w:rsid w:val="00724A3A"/>
    <w:rsid w:val="0072642D"/>
    <w:rsid w:val="00730A59"/>
    <w:rsid w:val="00742141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3842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24216"/>
    <w:rsid w:val="008331C7"/>
    <w:rsid w:val="00833628"/>
    <w:rsid w:val="00837F9A"/>
    <w:rsid w:val="008435B0"/>
    <w:rsid w:val="008453E3"/>
    <w:rsid w:val="00850126"/>
    <w:rsid w:val="0085043E"/>
    <w:rsid w:val="00860FA3"/>
    <w:rsid w:val="008741B0"/>
    <w:rsid w:val="00876008"/>
    <w:rsid w:val="00876332"/>
    <w:rsid w:val="00881CA0"/>
    <w:rsid w:val="008861C5"/>
    <w:rsid w:val="00890902"/>
    <w:rsid w:val="00891509"/>
    <w:rsid w:val="008B1727"/>
    <w:rsid w:val="008B2DC0"/>
    <w:rsid w:val="008B3AE2"/>
    <w:rsid w:val="008C0CE0"/>
    <w:rsid w:val="008C73BD"/>
    <w:rsid w:val="008C7797"/>
    <w:rsid w:val="008D2651"/>
    <w:rsid w:val="008D30FE"/>
    <w:rsid w:val="008E1256"/>
    <w:rsid w:val="008E259F"/>
    <w:rsid w:val="008E41FF"/>
    <w:rsid w:val="008F3E31"/>
    <w:rsid w:val="008F653C"/>
    <w:rsid w:val="008F6A71"/>
    <w:rsid w:val="009016F6"/>
    <w:rsid w:val="0091099B"/>
    <w:rsid w:val="0091367C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34A19"/>
    <w:rsid w:val="00A40B82"/>
    <w:rsid w:val="00A43FD5"/>
    <w:rsid w:val="00A531A8"/>
    <w:rsid w:val="00A72D11"/>
    <w:rsid w:val="00A7361C"/>
    <w:rsid w:val="00A737E0"/>
    <w:rsid w:val="00A755B6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28E6"/>
    <w:rsid w:val="00AD671C"/>
    <w:rsid w:val="00AD6EC9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4B3"/>
    <w:rsid w:val="00CE569A"/>
    <w:rsid w:val="00CF257E"/>
    <w:rsid w:val="00CF3C5A"/>
    <w:rsid w:val="00CF5018"/>
    <w:rsid w:val="00D2247E"/>
    <w:rsid w:val="00D31C5B"/>
    <w:rsid w:val="00D35699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47FEC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971"/>
    <w:rsid w:val="00EC5AC9"/>
    <w:rsid w:val="00EC61A6"/>
    <w:rsid w:val="00EE39F8"/>
    <w:rsid w:val="00EF2DC2"/>
    <w:rsid w:val="00F01646"/>
    <w:rsid w:val="00F10D27"/>
    <w:rsid w:val="00F127CD"/>
    <w:rsid w:val="00F24A2B"/>
    <w:rsid w:val="00F25270"/>
    <w:rsid w:val="00F27B7A"/>
    <w:rsid w:val="00F3390B"/>
    <w:rsid w:val="00F41390"/>
    <w:rsid w:val="00F56BCD"/>
    <w:rsid w:val="00F62B38"/>
    <w:rsid w:val="00F70111"/>
    <w:rsid w:val="00F71D10"/>
    <w:rsid w:val="00F72C87"/>
    <w:rsid w:val="00F903C1"/>
    <w:rsid w:val="00FA25EA"/>
    <w:rsid w:val="00FA48C4"/>
    <w:rsid w:val="00FA7ACA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D5556EE1-B1DA-410D-8871-71E30818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6C62E1"/>
    <w:pPr>
      <w:tabs>
        <w:tab w:val="left" w:pos="5812"/>
      </w:tabs>
      <w:ind w:left="480" w:hanging="480"/>
      <w:jc w:val="center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7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7"/>
    <w:link w:val="ad"/>
    <w:uiPriority w:val="99"/>
    <w:rsid w:val="001C2FCB"/>
    <w:rPr>
      <w:kern w:val="2"/>
    </w:rPr>
  </w:style>
  <w:style w:type="character" w:customStyle="1" w:styleId="10">
    <w:name w:val="標題 1 字元"/>
    <w:basedOn w:val="a7"/>
    <w:link w:val="1"/>
    <w:rsid w:val="006C62E1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basedOn w:val="a7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basedOn w:val="a7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basedOn w:val="a7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basedOn w:val="a7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  <w:style w:type="paragraph" w:styleId="af6">
    <w:name w:val="annotation text"/>
    <w:basedOn w:val="a6"/>
    <w:semiHidden/>
    <w:rsid w:val="004940E0"/>
    <w:pPr>
      <w:adjustRightInd w:val="0"/>
      <w:spacing w:line="360" w:lineRule="atLeast"/>
      <w:ind w:left="357"/>
      <w:textAlignment w:val="baseline"/>
    </w:pPr>
    <w:rPr>
      <w:rFonts w:ascii="標楷體" w:hAnsi="標楷體"/>
      <w:kern w:val="0"/>
      <w:sz w:val="28"/>
      <w:szCs w:val="20"/>
    </w:rPr>
  </w:style>
  <w:style w:type="paragraph" w:customStyle="1" w:styleId="xl42">
    <w:name w:val="xl42"/>
    <w:basedOn w:val="a6"/>
    <w:rsid w:val="004940E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tcgs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耀明 劉</cp:lastModifiedBy>
  <cp:revision>2</cp:revision>
  <cp:lastPrinted>2009-02-05T01:22:00Z</cp:lastPrinted>
  <dcterms:created xsi:type="dcterms:W3CDTF">2020-02-17T01:05:00Z</dcterms:created>
  <dcterms:modified xsi:type="dcterms:W3CDTF">2020-02-17T01:05:00Z</dcterms:modified>
</cp:coreProperties>
</file>