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6" w:rsidRPr="006F2145" w:rsidRDefault="00AF6C98" w:rsidP="00AF6C98">
      <w:pPr>
        <w:jc w:val="center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  <w:lang w:eastAsia="zh-HK"/>
        </w:rPr>
        <w:t>表</w:t>
      </w:r>
      <w:r>
        <w:rPr>
          <w:rFonts w:ascii="Times New Roman" w:eastAsia="標楷體" w:hAnsi="標楷體" w:hint="eastAsia"/>
          <w:sz w:val="32"/>
          <w:szCs w:val="32"/>
          <w:lang w:eastAsia="zh-HK"/>
        </w:rPr>
        <w:t>2.</w:t>
      </w:r>
      <w:r w:rsidR="0043477E" w:rsidRPr="006F2145">
        <w:rPr>
          <w:rFonts w:ascii="Times New Roman" w:eastAsia="標楷體" w:hAnsi="標楷體" w:hint="eastAsia"/>
          <w:sz w:val="32"/>
          <w:szCs w:val="32"/>
        </w:rPr>
        <w:t>教師教學與班級經營策略表</w:t>
      </w:r>
    </w:p>
    <w:tbl>
      <w:tblPr>
        <w:tblpPr w:leftFromText="180" w:rightFromText="180" w:vertAnchor="text" w:horzAnchor="margin" w:tblpX="40" w:tblpY="10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3"/>
        <w:gridCol w:w="245"/>
        <w:gridCol w:w="1053"/>
        <w:gridCol w:w="567"/>
        <w:gridCol w:w="1197"/>
        <w:gridCol w:w="499"/>
        <w:gridCol w:w="289"/>
        <w:gridCol w:w="207"/>
        <w:gridCol w:w="360"/>
        <w:gridCol w:w="141"/>
        <w:gridCol w:w="567"/>
        <w:gridCol w:w="895"/>
        <w:gridCol w:w="1799"/>
        <w:gridCol w:w="455"/>
        <w:gridCol w:w="503"/>
        <w:gridCol w:w="513"/>
        <w:gridCol w:w="513"/>
      </w:tblGrid>
      <w:tr w:rsidR="006F2145" w:rsidRPr="006F2145" w:rsidTr="00DF28A5">
        <w:trPr>
          <w:cantSplit/>
          <w:trHeight w:val="330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2145" w:rsidRPr="006F2145" w:rsidRDefault="006F2145" w:rsidP="00C3699B">
            <w:pPr>
              <w:jc w:val="center"/>
              <w:rPr>
                <w:rFonts w:ascii="標楷體" w:eastAsia="標楷體" w:hAnsi="標楷體"/>
                <w:bCs/>
              </w:rPr>
            </w:pPr>
            <w:r w:rsidRPr="006F2145">
              <w:rPr>
                <w:rFonts w:ascii="標楷體" w:eastAsia="標楷體" w:hAnsi="標楷體" w:hint="eastAsia"/>
                <w:bCs/>
              </w:rPr>
              <w:t>學校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45" w:rsidRPr="006F2145" w:rsidRDefault="006F2145" w:rsidP="00C3699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2145" w:rsidRPr="006F2145" w:rsidRDefault="006F2145" w:rsidP="00C3699B">
            <w:pPr>
              <w:jc w:val="center"/>
              <w:rPr>
                <w:rFonts w:ascii="標楷體" w:eastAsia="標楷體" w:hAnsi="標楷體"/>
                <w:bCs/>
              </w:rPr>
            </w:pPr>
            <w:r w:rsidRPr="006F2145">
              <w:rPr>
                <w:rFonts w:ascii="標楷體" w:eastAsia="標楷體" w:hAnsi="標楷體" w:hint="eastAsia"/>
                <w:bCs/>
              </w:rPr>
              <w:t>班級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45" w:rsidRPr="006F2145" w:rsidRDefault="006F2145" w:rsidP="00C3699B">
            <w:pPr>
              <w:jc w:val="center"/>
              <w:rPr>
                <w:rFonts w:ascii="標楷體" w:eastAsia="標楷體" w:hAnsi="標楷體"/>
                <w:bCs/>
              </w:rPr>
            </w:pPr>
            <w:r w:rsidRPr="006F2145">
              <w:rPr>
                <w:rFonts w:ascii="標楷體" w:eastAsia="標楷體" w:hAnsi="標楷體" w:hint="eastAsia"/>
                <w:bCs/>
              </w:rPr>
              <w:t xml:space="preserve">    年     班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145" w:rsidRPr="006F2145" w:rsidRDefault="006F2145" w:rsidP="00C3699B">
            <w:pPr>
              <w:jc w:val="center"/>
              <w:rPr>
                <w:rFonts w:ascii="標楷體" w:eastAsia="標楷體" w:hAnsi="標楷體"/>
                <w:bCs/>
              </w:rPr>
            </w:pPr>
            <w:r w:rsidRPr="006F2145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45" w:rsidRPr="006F2145" w:rsidRDefault="006F2145" w:rsidP="00C3699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145" w:rsidRPr="006F2145" w:rsidRDefault="006F2145" w:rsidP="006F2145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F2145">
              <w:rPr>
                <w:rFonts w:ascii="標楷體" w:eastAsia="標楷體" w:hAnsi="標楷體" w:hint="eastAsia"/>
                <w:bCs/>
                <w:color w:val="FF0000"/>
              </w:rPr>
              <w:t>住校：□是□否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145" w:rsidRPr="006F2145" w:rsidRDefault="006F2145" w:rsidP="00C3699B">
            <w:pPr>
              <w:jc w:val="both"/>
              <w:rPr>
                <w:rFonts w:ascii="標楷體" w:eastAsia="標楷體" w:hAnsi="標楷體"/>
                <w:bCs/>
              </w:rPr>
            </w:pPr>
            <w:r w:rsidRPr="006F2145">
              <w:rPr>
                <w:rFonts w:ascii="標楷體" w:eastAsia="標楷體" w:hAnsi="標楷體" w:hint="eastAsia"/>
                <w:bCs/>
              </w:rPr>
              <w:t>填表日期：</w:t>
            </w:r>
          </w:p>
        </w:tc>
      </w:tr>
      <w:tr w:rsidR="00C3699B" w:rsidRPr="006F2145" w:rsidTr="00480519">
        <w:trPr>
          <w:cantSplit/>
          <w:trHeight w:val="292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6F2145">
              <w:rPr>
                <w:rFonts w:ascii="標楷體" w:eastAsia="標楷體" w:hAnsi="標楷體" w:hint="eastAsia"/>
                <w:bCs/>
                <w:sz w:val="20"/>
                <w:szCs w:val="20"/>
              </w:rPr>
              <w:t>項目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2145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2145">
              <w:rPr>
                <w:rFonts w:ascii="標楷體" w:eastAsia="標楷體" w:hAnsi="標楷體" w:hint="eastAsia"/>
                <w:sz w:val="16"/>
                <w:szCs w:val="16"/>
              </w:rPr>
              <w:t>有實施(勾選)</w:t>
            </w:r>
          </w:p>
        </w:tc>
        <w:tc>
          <w:tcPr>
            <w:tcW w:w="99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2145">
              <w:rPr>
                <w:rFonts w:ascii="標楷體" w:eastAsia="標楷體" w:hAnsi="標楷體" w:hint="eastAsia"/>
                <w:sz w:val="20"/>
                <w:szCs w:val="20"/>
              </w:rPr>
              <w:t>實施成效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1E5" w:rsidRPr="006F2145" w:rsidRDefault="00F771E5" w:rsidP="00C3699B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F2145">
              <w:rPr>
                <w:rFonts w:ascii="標楷體" w:eastAsia="標楷體" w:hAnsi="標楷體" w:hint="eastAsia"/>
                <w:bCs/>
                <w:sz w:val="20"/>
                <w:szCs w:val="20"/>
              </w:rPr>
              <w:t>項目</w:t>
            </w:r>
          </w:p>
        </w:tc>
        <w:tc>
          <w:tcPr>
            <w:tcW w:w="31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771E5" w:rsidRPr="006F2145" w:rsidRDefault="00F771E5" w:rsidP="00C3699B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F2145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2145">
              <w:rPr>
                <w:rFonts w:ascii="標楷體" w:eastAsia="標楷體" w:hAnsi="標楷體" w:hint="eastAsia"/>
                <w:sz w:val="16"/>
                <w:szCs w:val="16"/>
              </w:rPr>
              <w:t>有實施(勾選)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2145">
              <w:rPr>
                <w:rFonts w:ascii="標楷體" w:eastAsia="標楷體" w:hAnsi="標楷體" w:hint="eastAsia"/>
                <w:sz w:val="20"/>
                <w:szCs w:val="20"/>
              </w:rPr>
              <w:t>實施成效</w:t>
            </w:r>
          </w:p>
        </w:tc>
      </w:tr>
      <w:tr w:rsidR="00C3699B" w:rsidRPr="006F2145" w:rsidTr="00480519">
        <w:trPr>
          <w:cantSplit/>
          <w:trHeight w:val="274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2145">
              <w:rPr>
                <w:rFonts w:ascii="標楷體" w:eastAsia="標楷體" w:hAnsi="標楷體" w:hint="eastAsia"/>
                <w:sz w:val="16"/>
                <w:szCs w:val="16"/>
              </w:rPr>
              <w:t>有成效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2145">
              <w:rPr>
                <w:rFonts w:ascii="標楷體" w:eastAsia="標楷體" w:hAnsi="標楷體" w:hint="eastAsia"/>
                <w:sz w:val="16"/>
                <w:szCs w:val="16"/>
              </w:rPr>
              <w:t>成效有限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1E5" w:rsidRPr="006F2145" w:rsidRDefault="00F771E5" w:rsidP="00C3699B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149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771E5" w:rsidRPr="006F2145" w:rsidRDefault="00F771E5" w:rsidP="00C3699B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2145">
              <w:rPr>
                <w:rFonts w:ascii="標楷體" w:eastAsia="標楷體" w:hAnsi="標楷體" w:hint="eastAsia"/>
                <w:sz w:val="16"/>
                <w:szCs w:val="16"/>
              </w:rPr>
              <w:t>有成效</w:t>
            </w:r>
          </w:p>
        </w:tc>
        <w:tc>
          <w:tcPr>
            <w:tcW w:w="5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771E5" w:rsidRPr="006F2145" w:rsidRDefault="00F771E5" w:rsidP="00C3699B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2145">
              <w:rPr>
                <w:rFonts w:ascii="標楷體" w:eastAsia="標楷體" w:hAnsi="標楷體" w:hint="eastAsia"/>
                <w:sz w:val="16"/>
                <w:szCs w:val="16"/>
              </w:rPr>
              <w:t>成效有限</w:t>
            </w:r>
          </w:p>
        </w:tc>
      </w:tr>
      <w:tr w:rsidR="007C3FFE" w:rsidRPr="006F2145" w:rsidTr="00480519">
        <w:trPr>
          <w:cantSplit/>
          <w:trHeight w:val="240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ㄧ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CC5F5C" w:rsidRPr="006F2145" w:rsidRDefault="00CC5F5C" w:rsidP="00C3699B">
            <w:pPr>
              <w:spacing w:line="0" w:lineRule="atLeast"/>
              <w:rPr>
                <w:rFonts w:ascii="標楷體" w:eastAsia="標楷體" w:hAnsi="標楷體"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建立接納的班級環境</w:t>
            </w:r>
          </w:p>
        </w:tc>
        <w:tc>
          <w:tcPr>
            <w:tcW w:w="30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tabs>
                <w:tab w:val="left" w:pos="345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1-1</w:t>
            </w:r>
            <w:r w:rsidRPr="006F2145">
              <w:rPr>
                <w:rFonts w:ascii="標楷體" w:eastAsia="標楷體" w:hAnsi="標楷體" w:hint="eastAsia"/>
                <w:bCs/>
                <w:sz w:val="22"/>
              </w:rPr>
              <w:t>經常的鼓勵與讚美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tabs>
                <w:tab w:val="left" w:pos="3450"/>
              </w:tabs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tabs>
                <w:tab w:val="left" w:pos="3450"/>
              </w:tabs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tabs>
                <w:tab w:val="left" w:pos="3450"/>
              </w:tabs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四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 xml:space="preserve">、 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行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為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管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  <w:shd w:val="pct15" w:color="auto" w:fill="FFFFFF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理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60" w:lineRule="exact"/>
              <w:ind w:left="425" w:hangingChars="193" w:hanging="425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4-1</w:t>
            </w:r>
            <w:r w:rsidRPr="006F2145">
              <w:rPr>
                <w:rFonts w:ascii="標楷體" w:eastAsia="標楷體" w:hAnsi="標楷體" w:hint="eastAsia"/>
                <w:sz w:val="22"/>
              </w:rPr>
              <w:t>確定學生注意聽後才給予指令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27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1-2</w:t>
            </w:r>
            <w:r w:rsidRPr="006F2145">
              <w:rPr>
                <w:rFonts w:ascii="標楷體" w:eastAsia="標楷體" w:hAnsi="標楷體" w:hint="eastAsia"/>
                <w:bCs/>
                <w:sz w:val="22"/>
              </w:rPr>
              <w:t>指導與示範如何與同儕相處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6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4-2</w:t>
            </w:r>
            <w:r w:rsidRPr="006F2145">
              <w:rPr>
                <w:rFonts w:ascii="標楷體" w:eastAsia="標楷體" w:hAnsi="標楷體" w:hint="eastAsia"/>
                <w:sz w:val="22"/>
              </w:rPr>
              <w:t>對於例行事務的變動需事先預告，如:班級作息、學校活動</w:t>
            </w:r>
            <w:r w:rsidRPr="006F2145">
              <w:rPr>
                <w:rFonts w:ascii="標楷體" w:eastAsia="標楷體" w:hAnsi="標楷體"/>
                <w:sz w:val="22"/>
              </w:rPr>
              <w:t>…</w:t>
            </w:r>
            <w:r w:rsidRPr="006F2145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80519" w:rsidRPr="006F2145" w:rsidTr="00480519">
        <w:trPr>
          <w:cantSplit/>
          <w:trHeight w:val="27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1-3</w:t>
            </w:r>
            <w:r w:rsidRPr="006F2145">
              <w:rPr>
                <w:rFonts w:ascii="標楷體" w:eastAsia="標楷體" w:hAnsi="標楷體" w:hint="eastAsia"/>
                <w:bCs/>
                <w:sz w:val="22"/>
              </w:rPr>
              <w:t>引導同儕支持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4-3</w:t>
            </w:r>
            <w:r w:rsidRPr="006F2145">
              <w:rPr>
                <w:rFonts w:ascii="標楷體" w:eastAsia="標楷體" w:hAnsi="標楷體" w:hint="eastAsia"/>
                <w:sz w:val="22"/>
              </w:rPr>
              <w:t>提供學生有選擇的機會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27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40" w:lineRule="exact"/>
              <w:ind w:left="440" w:hangingChars="200" w:hanging="44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1-4</w:t>
            </w:r>
            <w:r w:rsidRPr="006F2145">
              <w:rPr>
                <w:rFonts w:ascii="標楷體" w:eastAsia="標楷體" w:hAnsi="標楷體" w:hint="eastAsia"/>
                <w:bCs/>
                <w:sz w:val="22"/>
              </w:rPr>
              <w:t>提供學生參與各項活動機會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4-4</w:t>
            </w:r>
            <w:r w:rsidRPr="006F2145">
              <w:rPr>
                <w:rFonts w:ascii="標楷體" w:eastAsia="標楷體" w:hAnsi="標楷體" w:hint="eastAsia"/>
                <w:sz w:val="22"/>
              </w:rPr>
              <w:t>能適時處理學生的情緒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70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1-5</w:t>
            </w:r>
            <w:r w:rsidRPr="006F2145">
              <w:rPr>
                <w:rFonts w:ascii="標楷體" w:eastAsia="標楷體" w:hAnsi="標楷體" w:hint="eastAsia"/>
                <w:sz w:val="22"/>
              </w:rPr>
              <w:t>讓學生在班級有歸屬感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60" w:lineRule="exact"/>
              <w:ind w:left="438" w:hangingChars="199" w:hanging="438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4-5</w:t>
            </w:r>
            <w:r w:rsidRPr="006F2145">
              <w:rPr>
                <w:rFonts w:ascii="標楷體" w:eastAsia="標楷體" w:hAnsi="標楷體" w:hint="eastAsia"/>
                <w:sz w:val="22"/>
              </w:rPr>
              <w:t>必要時提供個別提示系統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120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二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調整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物理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環境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2-1</w:t>
            </w:r>
            <w:r w:rsidRPr="006F2145">
              <w:rPr>
                <w:rFonts w:ascii="標楷體" w:eastAsia="標楷體" w:hAnsi="標楷體" w:hint="eastAsia"/>
                <w:sz w:val="22"/>
              </w:rPr>
              <w:t>安排對學生有利的座位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ashed" w:sz="4" w:space="0" w:color="auto"/>
              <w:bottom w:val="outset" w:sz="6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60" w:lineRule="exact"/>
              <w:ind w:left="425" w:hangingChars="193" w:hanging="425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4-6</w:t>
            </w:r>
            <w:r w:rsidRPr="006F2145">
              <w:rPr>
                <w:rFonts w:ascii="標楷體" w:eastAsia="標楷體" w:hAnsi="標楷體" w:hint="eastAsia"/>
                <w:sz w:val="22"/>
              </w:rPr>
              <w:t>對</w:t>
            </w:r>
            <w:r w:rsidRPr="006F2145">
              <w:rPr>
                <w:rFonts w:ascii="標楷體" w:eastAsia="標楷體" w:hAnsi="標楷體"/>
                <w:sz w:val="22"/>
              </w:rPr>
              <w:t>學生不合理的要求</w:t>
            </w:r>
            <w:r w:rsidRPr="006F2145">
              <w:rPr>
                <w:rFonts w:ascii="標楷體" w:eastAsia="標楷體" w:hAnsi="標楷體" w:hint="eastAsia"/>
                <w:sz w:val="22"/>
              </w:rPr>
              <w:t>，採取忽視─提示規則─讚美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</w:tr>
      <w:tr w:rsidR="007C3FFE" w:rsidRPr="006F2145" w:rsidTr="00480519">
        <w:trPr>
          <w:cantSplit/>
          <w:trHeight w:val="150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outset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2-2</w:t>
            </w:r>
            <w:r w:rsidRPr="006F2145">
              <w:rPr>
                <w:rFonts w:ascii="標楷體" w:eastAsia="標楷體" w:hAnsi="標楷體" w:hint="eastAsia"/>
                <w:sz w:val="22"/>
              </w:rPr>
              <w:t>提供必要的提示系統</w:t>
            </w:r>
          </w:p>
        </w:tc>
        <w:tc>
          <w:tcPr>
            <w:tcW w:w="499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outset" w:sz="6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outset" w:sz="6" w:space="0" w:color="auto"/>
              <w:lef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60" w:lineRule="exact"/>
              <w:ind w:left="425" w:hangingChars="193" w:hanging="425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</w:t>
            </w:r>
            <w:r w:rsidR="003B4223" w:rsidRPr="006F2145">
              <w:rPr>
                <w:rFonts w:ascii="標楷體" w:eastAsia="標楷體" w:hAnsi="標楷體" w:hint="eastAsia"/>
                <w:b/>
                <w:bCs/>
                <w:sz w:val="22"/>
              </w:rPr>
              <w:t>7</w:t>
            </w:r>
            <w:r w:rsidRPr="006F2145">
              <w:rPr>
                <w:rFonts w:ascii="標楷體" w:eastAsia="標楷體" w:hAnsi="標楷體" w:hint="eastAsia"/>
                <w:sz w:val="22"/>
              </w:rPr>
              <w:t>鼓勵完成</w:t>
            </w:r>
            <w:r w:rsidRPr="006F2145">
              <w:rPr>
                <w:rFonts w:ascii="標楷體" w:eastAsia="標楷體" w:hAnsi="標楷體" w:hint="eastAsia"/>
                <w:b/>
                <w:sz w:val="22"/>
              </w:rPr>
              <w:t>學校或班級</w:t>
            </w:r>
            <w:r w:rsidRPr="006F2145">
              <w:rPr>
                <w:rFonts w:ascii="標楷體" w:eastAsia="標楷體" w:hAnsi="標楷體" w:hint="eastAsia"/>
                <w:sz w:val="22"/>
              </w:rPr>
              <w:t>交代的工作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195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2-3</w:t>
            </w:r>
            <w:r w:rsidRPr="006F2145">
              <w:rPr>
                <w:rFonts w:ascii="標楷體" w:eastAsia="標楷體" w:hAnsi="標楷體" w:hint="eastAsia"/>
                <w:bCs/>
                <w:sz w:val="22"/>
              </w:rPr>
              <w:t>提示明確課表及班級常規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38" w:hangingChars="199" w:hanging="438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4-8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對正向行為提供頻繁、立即的回饋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</w:tr>
      <w:tr w:rsidR="007C3FFE" w:rsidRPr="006F2145" w:rsidTr="00480519">
        <w:trPr>
          <w:cantSplit/>
          <w:trHeight w:val="312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2-4</w:t>
            </w:r>
            <w:r w:rsidRPr="006F2145">
              <w:rPr>
                <w:rFonts w:ascii="標楷體" w:eastAsia="標楷體" w:hAnsi="標楷體" w:hint="eastAsia"/>
                <w:bCs/>
                <w:sz w:val="22"/>
              </w:rPr>
              <w:t>提供必要的輔具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五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親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師</w:t>
            </w:r>
            <w:r w:rsidR="00C3699B" w:rsidRPr="006F2145">
              <w:rPr>
                <w:rFonts w:ascii="標楷體" w:eastAsia="標楷體" w:hAnsi="標楷體"/>
                <w:b/>
                <w:bCs/>
                <w:szCs w:val="32"/>
              </w:rPr>
              <w:br/>
            </w: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溝</w:t>
            </w:r>
            <w:r w:rsidR="00C3699B" w:rsidRPr="006F2145">
              <w:rPr>
                <w:rFonts w:ascii="標楷體" w:eastAsia="標楷體" w:hAnsi="標楷體"/>
                <w:b/>
                <w:bCs/>
                <w:szCs w:val="32"/>
              </w:rPr>
              <w:br/>
            </w: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通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25" w:hangingChars="193" w:hanging="425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5-1</w:t>
            </w:r>
            <w:r w:rsidR="00CC5F5C" w:rsidRPr="006F2145">
              <w:rPr>
                <w:rFonts w:ascii="標楷體" w:eastAsia="標楷體" w:hAnsi="標楷體" w:hint="eastAsia"/>
                <w:b/>
                <w:bCs/>
                <w:sz w:val="22"/>
              </w:rPr>
              <w:t>了解主要照顧者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對學生特殊需求的認識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554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三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有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效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教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學</w:t>
            </w:r>
          </w:p>
        </w:tc>
        <w:tc>
          <w:tcPr>
            <w:tcW w:w="306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3-1</w:t>
            </w:r>
            <w:r w:rsidRPr="006F2145">
              <w:rPr>
                <w:rFonts w:ascii="標楷體" w:eastAsia="標楷體" w:hAnsi="標楷體" w:hint="eastAsia"/>
                <w:sz w:val="22"/>
              </w:rPr>
              <w:t>每節課均明示教學目標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25" w:hangingChars="193" w:hanging="425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5-2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主動讓</w:t>
            </w:r>
            <w:r w:rsidR="00CC5F5C" w:rsidRPr="006F2145">
              <w:rPr>
                <w:rFonts w:ascii="標楷體" w:eastAsia="標楷體" w:hAnsi="標楷體" w:hint="eastAsia"/>
                <w:b/>
                <w:bCs/>
                <w:sz w:val="22"/>
              </w:rPr>
              <w:t>主要照顧者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知道學生在校狀況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312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3-2</w:t>
            </w:r>
            <w:r w:rsidRPr="006F2145">
              <w:rPr>
                <w:rFonts w:ascii="標楷體" w:eastAsia="標楷體" w:hAnsi="標楷體" w:hint="eastAsia"/>
                <w:sz w:val="22"/>
              </w:rPr>
              <w:t>上課提供有系統、結構的教學程序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38" w:hangingChars="199" w:hanging="438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5-3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務必發現孩子的正向表現，並主動告知</w:t>
            </w:r>
            <w:r w:rsidR="00CC5F5C" w:rsidRPr="006F2145">
              <w:rPr>
                <w:rFonts w:ascii="標楷體" w:eastAsia="標楷體" w:hAnsi="標楷體" w:hint="eastAsia"/>
                <w:b/>
                <w:bCs/>
                <w:sz w:val="22"/>
              </w:rPr>
              <w:t>主要照顧者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312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3-3</w:t>
            </w:r>
            <w:r w:rsidRPr="006F2145">
              <w:rPr>
                <w:rFonts w:ascii="標楷體" w:eastAsia="標楷體" w:hAnsi="標楷體" w:hint="eastAsia"/>
                <w:sz w:val="22"/>
              </w:rPr>
              <w:t>利用教具、媒材提升學習動機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10" w:hangingChars="186" w:hanging="410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5-4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與</w:t>
            </w:r>
            <w:r w:rsidR="00CC5F5C" w:rsidRPr="006F2145">
              <w:rPr>
                <w:rFonts w:ascii="標楷體" w:eastAsia="標楷體" w:hAnsi="標楷體" w:hint="eastAsia"/>
                <w:b/>
                <w:bCs/>
                <w:sz w:val="22"/>
              </w:rPr>
              <w:t>主要照顧者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溝通建立合理的期待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C3FFE" w:rsidRPr="006F2145" w:rsidTr="00480519">
        <w:trPr>
          <w:cantSplit/>
          <w:trHeight w:val="345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3-4</w:t>
            </w:r>
            <w:r w:rsidRPr="006F2145">
              <w:rPr>
                <w:rFonts w:ascii="標楷體" w:eastAsia="標楷體" w:hAnsi="標楷體" w:hint="eastAsia"/>
                <w:sz w:val="22"/>
              </w:rPr>
              <w:t>教學設計穿插多元動態</w:t>
            </w:r>
            <w:r w:rsidR="003B4223" w:rsidRPr="006F2145">
              <w:rPr>
                <w:rFonts w:ascii="標楷體" w:eastAsia="標楷體" w:hAnsi="標楷體"/>
                <w:sz w:val="22"/>
              </w:rPr>
              <w:br/>
            </w:r>
            <w:r w:rsidRPr="006F2145">
              <w:rPr>
                <w:rFonts w:ascii="標楷體" w:eastAsia="標楷體" w:hAnsi="標楷體" w:hint="eastAsia"/>
                <w:sz w:val="22"/>
              </w:rPr>
              <w:t>活動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25" w:hangingChars="193" w:hanging="425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5-5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鼓勵、支持</w:t>
            </w:r>
            <w:r w:rsidR="00CC5F5C" w:rsidRPr="006F2145">
              <w:rPr>
                <w:rFonts w:ascii="標楷體" w:eastAsia="標楷體" w:hAnsi="標楷體" w:hint="eastAsia"/>
                <w:b/>
                <w:bCs/>
                <w:sz w:val="22"/>
              </w:rPr>
              <w:t>主要照顧者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的參與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21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left w:val="single" w:sz="12" w:space="0" w:color="auto"/>
              <w:bottom w:val="inset" w:sz="6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3-5</w:t>
            </w:r>
            <w:r w:rsidRPr="006F2145">
              <w:rPr>
                <w:rFonts w:ascii="標楷體" w:eastAsia="標楷體" w:hAnsi="標楷體" w:hint="eastAsia"/>
                <w:sz w:val="22"/>
              </w:rPr>
              <w:t>教導學習策略（如：觸覺提示、口訣</w:t>
            </w:r>
            <w:r w:rsidRPr="006F2145">
              <w:rPr>
                <w:rFonts w:ascii="標楷體" w:eastAsia="標楷體" w:hAnsi="標楷體"/>
                <w:sz w:val="22"/>
              </w:rPr>
              <w:t>…</w:t>
            </w:r>
            <w:r w:rsidRPr="006F2145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499" w:type="dxa"/>
            <w:tcBorders>
              <w:left w:val="single" w:sz="4" w:space="0" w:color="auto"/>
              <w:bottom w:val="inset" w:sz="6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inset" w:sz="6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inset" w:sz="6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5-6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建立親師溝通管道（如：提供聯絡方式）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39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3-6</w:t>
            </w:r>
            <w:r w:rsidRPr="006F2145">
              <w:rPr>
                <w:rFonts w:ascii="標楷體" w:eastAsia="標楷體" w:hAnsi="標楷體" w:hint="eastAsia"/>
                <w:sz w:val="22"/>
              </w:rPr>
              <w:t>對重要技能提供足夠練習機會</w:t>
            </w:r>
          </w:p>
        </w:tc>
        <w:tc>
          <w:tcPr>
            <w:tcW w:w="499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inset" w:sz="6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六</w:t>
            </w:r>
            <w:r w:rsidR="00C3699B" w:rsidRPr="006F2145">
              <w:rPr>
                <w:rFonts w:ascii="標楷體" w:eastAsia="標楷體" w:hAnsi="標楷體"/>
                <w:b/>
                <w:bCs/>
                <w:szCs w:val="32"/>
              </w:rPr>
              <w:br/>
            </w: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教</w:t>
            </w:r>
            <w:r w:rsidR="00C3699B" w:rsidRPr="006F2145">
              <w:rPr>
                <w:rFonts w:ascii="標楷體" w:eastAsia="標楷體" w:hAnsi="標楷體"/>
                <w:b/>
                <w:bCs/>
                <w:szCs w:val="32"/>
              </w:rPr>
              <w:br/>
            </w: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保</w:t>
            </w:r>
            <w:r w:rsidR="00C3699B" w:rsidRPr="006F2145">
              <w:rPr>
                <w:rFonts w:ascii="標楷體" w:eastAsia="標楷體" w:hAnsi="標楷體"/>
                <w:b/>
                <w:bCs/>
                <w:szCs w:val="32"/>
              </w:rPr>
              <w:br/>
            </w: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員</w:t>
            </w:r>
            <w:r w:rsidR="00C3699B" w:rsidRPr="006F2145">
              <w:rPr>
                <w:rFonts w:ascii="標楷體" w:eastAsia="標楷體" w:hAnsi="標楷體"/>
                <w:b/>
                <w:bCs/>
                <w:szCs w:val="32"/>
              </w:rPr>
              <w:br/>
            </w: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溝</w:t>
            </w:r>
            <w:r w:rsidR="00C3699B" w:rsidRPr="006F2145">
              <w:rPr>
                <w:rFonts w:ascii="標楷體" w:eastAsia="標楷體" w:hAnsi="標楷體"/>
                <w:b/>
                <w:bCs/>
                <w:szCs w:val="32"/>
              </w:rPr>
              <w:br/>
            </w:r>
            <w:r w:rsidRPr="006F2145">
              <w:rPr>
                <w:rFonts w:ascii="標楷體" w:eastAsia="標楷體" w:hAnsi="標楷體" w:hint="eastAsia"/>
                <w:b/>
                <w:bCs/>
                <w:szCs w:val="32"/>
              </w:rPr>
              <w:t>通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10" w:hangingChars="186" w:hanging="410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6-1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了解教保員對學生特殊需求的認識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39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3-7</w:t>
            </w:r>
            <w:r w:rsidRPr="006F2145">
              <w:rPr>
                <w:rFonts w:ascii="標楷體" w:eastAsia="標楷體" w:hAnsi="標楷體" w:hint="eastAsia"/>
                <w:sz w:val="22"/>
              </w:rPr>
              <w:t>依據個別化教育計畫，調整評量方式</w:t>
            </w:r>
          </w:p>
        </w:tc>
        <w:tc>
          <w:tcPr>
            <w:tcW w:w="499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inset" w:sz="6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10" w:hangingChars="186" w:hanging="410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6-2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主動讓</w:t>
            </w:r>
            <w:r w:rsidR="00CC5F5C" w:rsidRPr="006F2145">
              <w:rPr>
                <w:rFonts w:ascii="標楷體" w:eastAsia="標楷體" w:hAnsi="標楷體" w:hint="eastAsia"/>
                <w:bCs/>
                <w:sz w:val="22"/>
              </w:rPr>
              <w:t>教保員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知道學生在校狀況</w:t>
            </w:r>
          </w:p>
        </w:tc>
        <w:tc>
          <w:tcPr>
            <w:tcW w:w="503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13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13" w:type="dxa"/>
            <w:tcBorders>
              <w:top w:val="inset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7C3FFE" w:rsidRPr="006F2145" w:rsidTr="00480519">
        <w:trPr>
          <w:cantSplit/>
          <w:trHeight w:val="7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3-8</w:t>
            </w:r>
            <w:r w:rsidRPr="006F2145">
              <w:rPr>
                <w:rFonts w:ascii="標楷體" w:eastAsia="標楷體" w:hAnsi="標楷體" w:hint="eastAsia"/>
                <w:sz w:val="22"/>
              </w:rPr>
              <w:t>提供個別化的獎勵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5F5C" w:rsidRPr="006F2145" w:rsidRDefault="003B4223" w:rsidP="00C3699B">
            <w:pPr>
              <w:spacing w:line="260" w:lineRule="exact"/>
              <w:ind w:left="410" w:hangingChars="186" w:hanging="41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6-3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務必發現孩子的正向表現，並主動告知教保員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</w:tr>
      <w:tr w:rsidR="007C3FFE" w:rsidRPr="006F2145" w:rsidTr="00480519">
        <w:trPr>
          <w:cantSplit/>
          <w:trHeight w:val="33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B2205D">
            <w:pPr>
              <w:spacing w:line="240" w:lineRule="exact"/>
              <w:ind w:leftChars="-5" w:left="395" w:hangingChars="185" w:hanging="40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3-9</w:t>
            </w:r>
            <w:r w:rsidRPr="006F2145">
              <w:rPr>
                <w:rFonts w:ascii="標楷體" w:eastAsia="標楷體" w:hAnsi="標楷體" w:hint="eastAsia"/>
                <w:sz w:val="22"/>
              </w:rPr>
              <w:t>允許學生在不干擾上課的情況下，</w:t>
            </w: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調整參與情形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3B4223" w:rsidP="00C3699B">
            <w:pPr>
              <w:spacing w:line="260" w:lineRule="exact"/>
              <w:ind w:left="425" w:hangingChars="193" w:hanging="425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6-4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與教保員溝通建立合理的期待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C3FFE" w:rsidRPr="006F2145" w:rsidTr="00480519">
        <w:trPr>
          <w:cantSplit/>
          <w:trHeight w:val="33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ED50DC" w:rsidRDefault="00CC5F5C" w:rsidP="00ED50DC">
            <w:pPr>
              <w:spacing w:line="240" w:lineRule="exact"/>
              <w:ind w:left="539" w:hangingChars="245" w:hanging="539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3B4223" w:rsidP="00C3699B">
            <w:pPr>
              <w:spacing w:line="260" w:lineRule="exact"/>
              <w:ind w:left="410" w:hangingChars="186" w:hanging="410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6-5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鼓勵、支持教保員的參與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80519" w:rsidRPr="006F2145" w:rsidTr="00480519">
        <w:trPr>
          <w:cantSplit/>
          <w:trHeight w:val="330"/>
        </w:trPr>
        <w:tc>
          <w:tcPr>
            <w:tcW w:w="5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5F5C" w:rsidRPr="006F2145" w:rsidRDefault="00CC5F5C" w:rsidP="00C3699B">
            <w:pPr>
              <w:spacing w:line="24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3-11</w:t>
            </w:r>
            <w:r w:rsidRPr="006F2145">
              <w:rPr>
                <w:rFonts w:ascii="標楷體" w:eastAsia="標楷體" w:hAnsi="標楷體" w:hint="eastAsia"/>
                <w:sz w:val="22"/>
              </w:rPr>
              <w:t>安排同儕小老師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3B4223" w:rsidP="00C3699B">
            <w:pPr>
              <w:spacing w:line="260" w:lineRule="exact"/>
              <w:ind w:left="427" w:hangingChars="194" w:hanging="427"/>
              <w:jc w:val="both"/>
              <w:rPr>
                <w:rFonts w:ascii="標楷體" w:eastAsia="標楷體" w:hAnsi="標楷體"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6-6</w:t>
            </w:r>
            <w:r w:rsidR="00CC5F5C" w:rsidRPr="006F2145">
              <w:rPr>
                <w:rFonts w:ascii="標楷體" w:eastAsia="標楷體" w:hAnsi="標楷體" w:hint="eastAsia"/>
                <w:sz w:val="22"/>
              </w:rPr>
              <w:t>建立教保員溝通管道（如：提供聯絡方式）</w:t>
            </w: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C3699B" w:rsidRPr="006F2145" w:rsidTr="00480519">
        <w:trPr>
          <w:cantSplit/>
          <w:trHeight w:val="330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06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5F5C" w:rsidRPr="006F2145" w:rsidRDefault="00CC5F5C" w:rsidP="00C3699B">
            <w:pPr>
              <w:spacing w:line="240" w:lineRule="exact"/>
              <w:ind w:left="540" w:hangingChars="245" w:hanging="540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6F2145">
              <w:rPr>
                <w:rFonts w:ascii="標楷體" w:eastAsia="標楷體" w:hAnsi="標楷體" w:hint="eastAsia"/>
                <w:b/>
                <w:bCs/>
                <w:sz w:val="22"/>
              </w:rPr>
              <w:t>3-12</w:t>
            </w:r>
            <w:r w:rsidRPr="006F2145">
              <w:rPr>
                <w:rFonts w:ascii="標楷體" w:eastAsia="標楷體" w:hAnsi="標楷體" w:hint="eastAsia"/>
                <w:sz w:val="22"/>
              </w:rPr>
              <w:t>提供額外補救教學(非上課時間)</w:t>
            </w: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sz="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314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F5C" w:rsidRPr="006F2145" w:rsidRDefault="00CC5F5C" w:rsidP="00C3699B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32"/>
              </w:rPr>
            </w:pPr>
          </w:p>
        </w:tc>
      </w:tr>
      <w:tr w:rsidR="00433232" w:rsidRPr="006F2145" w:rsidTr="00C3699B">
        <w:trPr>
          <w:trHeight w:val="280"/>
        </w:trPr>
        <w:tc>
          <w:tcPr>
            <w:tcW w:w="10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3232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F2145">
              <w:rPr>
                <w:rFonts w:ascii="標楷體" w:eastAsia="標楷體" w:hAnsi="標楷體" w:hint="eastAsia"/>
                <w:sz w:val="26"/>
                <w:szCs w:val="26"/>
              </w:rPr>
              <w:t>未使用以上策略原因</w:t>
            </w:r>
          </w:p>
        </w:tc>
      </w:tr>
      <w:tr w:rsidR="00C3699B" w:rsidRPr="006F2145" w:rsidTr="00C3699B">
        <w:trPr>
          <w:trHeight w:val="320"/>
        </w:trPr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B" w:rsidRPr="006F2145" w:rsidRDefault="00C3699B" w:rsidP="00C369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214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955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99B" w:rsidRPr="006F2145" w:rsidRDefault="00C3699B" w:rsidP="00C369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2145"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</w:tr>
      <w:tr w:rsidR="00C3699B" w:rsidRPr="006F2145" w:rsidTr="00C3699B">
        <w:trPr>
          <w:trHeight w:val="290"/>
        </w:trPr>
        <w:tc>
          <w:tcPr>
            <w:tcW w:w="8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699B" w:rsidRPr="006F2145" w:rsidTr="00C3699B">
        <w:trPr>
          <w:trHeight w:val="5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699B" w:rsidRPr="006F2145" w:rsidTr="00C3699B">
        <w:trPr>
          <w:trHeight w:val="5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3699B" w:rsidRPr="006F2145" w:rsidTr="00FF20B4">
        <w:trPr>
          <w:trHeight w:val="5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99B" w:rsidRPr="006F2145" w:rsidRDefault="00C3699B" w:rsidP="00C369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3477E" w:rsidRPr="00FF20B4" w:rsidRDefault="006F2145" w:rsidP="006F2145">
      <w:pPr>
        <w:rPr>
          <w:rFonts w:ascii="標楷體" w:eastAsia="標楷體" w:hAnsi="標楷體"/>
        </w:rPr>
      </w:pPr>
      <w:r w:rsidRPr="00FF20B4">
        <w:rPr>
          <w:rFonts w:ascii="標楷體" w:eastAsia="標楷體" w:hAnsi="標楷體" w:hint="eastAsia"/>
          <w:highlight w:val="darkGray"/>
          <w:shd w:val="pct15" w:color="auto" w:fill="FFFFFF"/>
        </w:rPr>
        <w:t>網底部分</w:t>
      </w:r>
      <w:r w:rsidRPr="00FF20B4">
        <w:rPr>
          <w:rFonts w:ascii="標楷體" w:eastAsia="標楷體" w:hAnsi="標楷體" w:hint="eastAsia"/>
        </w:rPr>
        <w:t>視情況填寫。</w:t>
      </w:r>
    </w:p>
    <w:sectPr w:rsidR="0043477E" w:rsidRPr="00FF20B4" w:rsidSect="00434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D6" w:rsidRDefault="004C74D6" w:rsidP="00CC5F5C">
      <w:r>
        <w:separator/>
      </w:r>
    </w:p>
  </w:endnote>
  <w:endnote w:type="continuationSeparator" w:id="0">
    <w:p w:rsidR="004C74D6" w:rsidRDefault="004C74D6" w:rsidP="00CC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D6" w:rsidRDefault="004C74D6" w:rsidP="00CC5F5C">
      <w:r>
        <w:separator/>
      </w:r>
    </w:p>
  </w:footnote>
  <w:footnote w:type="continuationSeparator" w:id="0">
    <w:p w:rsidR="004C74D6" w:rsidRDefault="004C74D6" w:rsidP="00CC5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77E"/>
    <w:rsid w:val="00006EF8"/>
    <w:rsid w:val="00013414"/>
    <w:rsid w:val="00021FA7"/>
    <w:rsid w:val="00024455"/>
    <w:rsid w:val="000B5FA6"/>
    <w:rsid w:val="000E314A"/>
    <w:rsid w:val="000F60CC"/>
    <w:rsid w:val="00173A57"/>
    <w:rsid w:val="001F338C"/>
    <w:rsid w:val="00277A51"/>
    <w:rsid w:val="002A15C7"/>
    <w:rsid w:val="002E0323"/>
    <w:rsid w:val="002E7586"/>
    <w:rsid w:val="003767FE"/>
    <w:rsid w:val="003B4223"/>
    <w:rsid w:val="003D106F"/>
    <w:rsid w:val="00433232"/>
    <w:rsid w:val="0043477E"/>
    <w:rsid w:val="0044531A"/>
    <w:rsid w:val="0046303C"/>
    <w:rsid w:val="00480519"/>
    <w:rsid w:val="004C261F"/>
    <w:rsid w:val="004C74D6"/>
    <w:rsid w:val="005173BF"/>
    <w:rsid w:val="005306BC"/>
    <w:rsid w:val="005572F9"/>
    <w:rsid w:val="00557865"/>
    <w:rsid w:val="00594152"/>
    <w:rsid w:val="005A6DF9"/>
    <w:rsid w:val="005F5F25"/>
    <w:rsid w:val="006176E1"/>
    <w:rsid w:val="006F2145"/>
    <w:rsid w:val="00712CE0"/>
    <w:rsid w:val="00715188"/>
    <w:rsid w:val="00747E67"/>
    <w:rsid w:val="00787E8A"/>
    <w:rsid w:val="007B7622"/>
    <w:rsid w:val="007C3899"/>
    <w:rsid w:val="007C3FFE"/>
    <w:rsid w:val="007F0FFD"/>
    <w:rsid w:val="00831FD2"/>
    <w:rsid w:val="00933B40"/>
    <w:rsid w:val="0094429E"/>
    <w:rsid w:val="009B449D"/>
    <w:rsid w:val="009F56E1"/>
    <w:rsid w:val="00A0211C"/>
    <w:rsid w:val="00A26859"/>
    <w:rsid w:val="00A509C6"/>
    <w:rsid w:val="00A81A04"/>
    <w:rsid w:val="00A83578"/>
    <w:rsid w:val="00A85C29"/>
    <w:rsid w:val="00A965E8"/>
    <w:rsid w:val="00AB4505"/>
    <w:rsid w:val="00AF6C98"/>
    <w:rsid w:val="00B20541"/>
    <w:rsid w:val="00B2205D"/>
    <w:rsid w:val="00B43193"/>
    <w:rsid w:val="00B54DA9"/>
    <w:rsid w:val="00BD045F"/>
    <w:rsid w:val="00BD4552"/>
    <w:rsid w:val="00BE75D9"/>
    <w:rsid w:val="00C129D3"/>
    <w:rsid w:val="00C3699B"/>
    <w:rsid w:val="00C62608"/>
    <w:rsid w:val="00C9326C"/>
    <w:rsid w:val="00CC5F5C"/>
    <w:rsid w:val="00CF75CA"/>
    <w:rsid w:val="00D650E0"/>
    <w:rsid w:val="00DF5544"/>
    <w:rsid w:val="00E06B07"/>
    <w:rsid w:val="00E517E2"/>
    <w:rsid w:val="00E74499"/>
    <w:rsid w:val="00E84749"/>
    <w:rsid w:val="00ED50DC"/>
    <w:rsid w:val="00EF3652"/>
    <w:rsid w:val="00F771E5"/>
    <w:rsid w:val="00FA07A2"/>
    <w:rsid w:val="00FC210C"/>
    <w:rsid w:val="00FD0217"/>
    <w:rsid w:val="00FF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5F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5F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4A5CF-2D5F-4A9F-B3F3-C93C89C3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2015-12-21T06:20:00Z</cp:lastPrinted>
  <dcterms:created xsi:type="dcterms:W3CDTF">2017-09-10T21:10:00Z</dcterms:created>
  <dcterms:modified xsi:type="dcterms:W3CDTF">2017-09-14T01:35:00Z</dcterms:modified>
</cp:coreProperties>
</file>