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562"/>
        <w:gridCol w:w="1470"/>
        <w:gridCol w:w="920"/>
        <w:gridCol w:w="985"/>
        <w:gridCol w:w="1268"/>
        <w:gridCol w:w="998"/>
        <w:gridCol w:w="550"/>
        <w:gridCol w:w="2246"/>
      </w:tblGrid>
      <w:tr w:rsidR="00011068" w:rsidRPr="00F51260" w14:paraId="7611E6C4" w14:textId="77777777" w:rsidTr="00E46C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0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E59DE1F" w14:textId="77777777" w:rsidR="00011068" w:rsidRPr="00F51260" w:rsidRDefault="00011068" w:rsidP="0001106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51260">
              <w:rPr>
                <w:rFonts w:ascii="標楷體" w:eastAsia="標楷體" w:hAnsi="標楷體" w:hint="eastAsia"/>
                <w:sz w:val="36"/>
                <w:szCs w:val="36"/>
              </w:rPr>
              <w:t>國立彰化特殊教育學校</w:t>
            </w:r>
            <w:r w:rsidRPr="00F512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106  </w:t>
            </w:r>
            <w:r w:rsidRPr="00F51260">
              <w:rPr>
                <w:rFonts w:ascii="標楷體" w:eastAsia="標楷體" w:hAnsi="標楷體" w:hint="eastAsia"/>
                <w:sz w:val="36"/>
                <w:szCs w:val="36"/>
              </w:rPr>
              <w:t>學年第</w:t>
            </w:r>
            <w:r w:rsidRPr="00F512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2 </w:t>
            </w:r>
            <w:r w:rsidRPr="00F51260">
              <w:rPr>
                <w:rFonts w:ascii="標楷體" w:eastAsia="標楷體" w:hAnsi="標楷體" w:hint="eastAsia"/>
                <w:sz w:val="36"/>
                <w:szCs w:val="36"/>
              </w:rPr>
              <w:t>學期  課程免修申請表</w:t>
            </w:r>
          </w:p>
          <w:p w14:paraId="18AB1358" w14:textId="77777777" w:rsidR="00422F05" w:rsidRPr="00F51260" w:rsidRDefault="00422F05" w:rsidP="00F51260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1260">
              <w:rPr>
                <w:rFonts w:ascii="標楷體" w:eastAsia="標楷體" w:hAnsi="標楷體" w:hint="eastAsia"/>
                <w:sz w:val="20"/>
                <w:szCs w:val="20"/>
              </w:rPr>
              <w:t>106.02.23</w:t>
            </w:r>
            <w:proofErr w:type="gramStart"/>
            <w:r w:rsidRPr="00F51260">
              <w:rPr>
                <w:rFonts w:ascii="標楷體" w:eastAsia="標楷體" w:hAnsi="標楷體" w:hint="eastAsia"/>
                <w:sz w:val="20"/>
                <w:szCs w:val="20"/>
              </w:rPr>
              <w:t>特推會</w:t>
            </w:r>
            <w:proofErr w:type="gramEnd"/>
            <w:r w:rsidR="0055132F">
              <w:rPr>
                <w:rFonts w:ascii="標楷體" w:eastAsia="標楷體" w:hAnsi="標楷體" w:hint="eastAsia"/>
                <w:sz w:val="20"/>
                <w:szCs w:val="20"/>
              </w:rPr>
              <w:t>修訂通過</w:t>
            </w:r>
          </w:p>
        </w:tc>
      </w:tr>
      <w:tr w:rsidR="00E72389" w:rsidRPr="00F51260" w14:paraId="2EFAE32E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1703" w:type="dxa"/>
            <w:vAlign w:val="center"/>
          </w:tcPr>
          <w:p w14:paraId="27CED834" w14:textId="77777777" w:rsidR="00011068" w:rsidRPr="00F51260" w:rsidRDefault="00011068" w:rsidP="006459E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napToGrid w:val="0"/>
                <w:kern w:val="0"/>
                <w:sz w:val="32"/>
                <w:szCs w:val="32"/>
              </w:rPr>
            </w:pPr>
            <w:r w:rsidRPr="00F51260">
              <w:rPr>
                <w:rFonts w:ascii="標楷體" w:eastAsia="標楷體" w:hAnsi="標楷體" w:hint="eastAsia"/>
                <w:snapToGrid w:val="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952" w:type="dxa"/>
            <w:gridSpan w:val="3"/>
            <w:vAlign w:val="center"/>
          </w:tcPr>
          <w:p w14:paraId="4549050D" w14:textId="77777777" w:rsidR="00011068" w:rsidRPr="00F51260" w:rsidRDefault="00011068" w:rsidP="006459E8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14:paraId="1D53AC7A" w14:textId="77777777" w:rsidR="00011068" w:rsidRPr="00F51260" w:rsidRDefault="00422F05" w:rsidP="006459E8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高職</w:t>
            </w:r>
            <w:r w:rsidR="00011068" w:rsidRPr="00F51260">
              <w:rPr>
                <w:rFonts w:ascii="標楷體" w:eastAsia="標楷體" w:hAnsi="標楷體" w:hint="eastAsia"/>
                <w:sz w:val="32"/>
                <w:szCs w:val="32"/>
              </w:rPr>
              <w:t>部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  <w:vAlign w:val="center"/>
          </w:tcPr>
          <w:p w14:paraId="2E0C7540" w14:textId="77777777" w:rsidR="00011068" w:rsidRPr="00F51260" w:rsidRDefault="00422F05" w:rsidP="00011068">
            <w:pPr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011068" w:rsidRPr="00F51260" w14:paraId="5AD895B3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10702" w:type="dxa"/>
            <w:gridSpan w:val="9"/>
            <w:vAlign w:val="center"/>
          </w:tcPr>
          <w:p w14:paraId="69EA27C3" w14:textId="77777777" w:rsidR="00011068" w:rsidRDefault="00011068" w:rsidP="0055132F">
            <w:pPr>
              <w:jc w:val="both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免修原因</w:t>
            </w:r>
            <w:r w:rsidR="0055132F" w:rsidRPr="0055132F">
              <w:rPr>
                <w:rFonts w:ascii="標楷體" w:eastAsia="標楷體" w:hAnsi="標楷體" w:hint="eastAsia"/>
                <w:szCs w:val="24"/>
              </w:rPr>
              <w:t>(請詳細述明)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="0055132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55132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</w:p>
          <w:p w14:paraId="57044BB0" w14:textId="77777777" w:rsidR="0055132F" w:rsidRPr="00F51260" w:rsidRDefault="0055132F" w:rsidP="0055132F">
            <w:pPr>
              <w:jc w:val="both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            </w:t>
            </w:r>
          </w:p>
        </w:tc>
      </w:tr>
      <w:tr w:rsidR="00011068" w:rsidRPr="00F51260" w14:paraId="409AF5EB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0702" w:type="dxa"/>
            <w:gridSpan w:val="9"/>
            <w:shd w:val="clear" w:color="auto" w:fill="E5DFEC"/>
            <w:vAlign w:val="center"/>
          </w:tcPr>
          <w:p w14:paraId="41F3CA0C" w14:textId="77777777" w:rsidR="00011068" w:rsidRPr="00F51260" w:rsidRDefault="00011068" w:rsidP="0055132F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免修</w:t>
            </w:r>
            <w:r w:rsidR="0055132F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="00D31EB9" w:rsidRPr="00F51260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  <w:r w:rsidRPr="00F5126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6459E8" w:rsidRPr="00F51260" w14:paraId="08581F8B" w14:textId="77777777" w:rsidTr="004E785C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2265" w:type="dxa"/>
            <w:gridSpan w:val="2"/>
            <w:shd w:val="clear" w:color="auto" w:fill="E5DFEC"/>
            <w:vAlign w:val="center"/>
          </w:tcPr>
          <w:p w14:paraId="13D8FDC2" w14:textId="77777777" w:rsidR="00D31EB9" w:rsidRPr="00F51260" w:rsidRDefault="00D31EB9" w:rsidP="00422F05">
            <w:pPr>
              <w:spacing w:line="320" w:lineRule="exact"/>
              <w:ind w:rightChars="100" w:right="2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b/>
                <w:sz w:val="28"/>
                <w:szCs w:val="28"/>
              </w:rPr>
              <w:t>科目名稱</w:t>
            </w:r>
          </w:p>
        </w:tc>
        <w:tc>
          <w:tcPr>
            <w:tcW w:w="3375" w:type="dxa"/>
            <w:gridSpan w:val="3"/>
            <w:shd w:val="clear" w:color="auto" w:fill="E5DFEC"/>
            <w:vAlign w:val="center"/>
          </w:tcPr>
          <w:p w14:paraId="068BB699" w14:textId="77777777" w:rsidR="00D31EB9" w:rsidRPr="00F51260" w:rsidRDefault="00D31EB9" w:rsidP="00422F05">
            <w:pPr>
              <w:spacing w:line="320" w:lineRule="exact"/>
              <w:ind w:rightChars="100" w:right="2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shd w:val="clear" w:color="auto" w:fill="E5DFEC"/>
            <w:vAlign w:val="center"/>
          </w:tcPr>
          <w:p w14:paraId="38E8CB1F" w14:textId="77777777" w:rsidR="00D31EB9" w:rsidRPr="00F51260" w:rsidRDefault="00D31EB9" w:rsidP="00422F05">
            <w:pPr>
              <w:spacing w:line="320" w:lineRule="exact"/>
              <w:ind w:rightChars="100" w:right="2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b/>
                <w:sz w:val="28"/>
                <w:szCs w:val="28"/>
              </w:rPr>
              <w:t>學分數</w:t>
            </w:r>
          </w:p>
        </w:tc>
        <w:tc>
          <w:tcPr>
            <w:tcW w:w="1548" w:type="dxa"/>
            <w:gridSpan w:val="2"/>
            <w:shd w:val="clear" w:color="auto" w:fill="E5DFEC"/>
            <w:vAlign w:val="center"/>
          </w:tcPr>
          <w:p w14:paraId="55C53F4C" w14:textId="77777777" w:rsidR="00D31EB9" w:rsidRPr="00F51260" w:rsidRDefault="00D31EB9" w:rsidP="00422F05">
            <w:pPr>
              <w:spacing w:line="320" w:lineRule="exact"/>
              <w:ind w:rightChars="100" w:right="2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2246" w:type="dxa"/>
            <w:shd w:val="clear" w:color="auto" w:fill="E5DFEC"/>
            <w:vAlign w:val="center"/>
          </w:tcPr>
          <w:p w14:paraId="0B1A3B0D" w14:textId="77777777" w:rsidR="00D31EB9" w:rsidRPr="00F51260" w:rsidRDefault="00D31EB9" w:rsidP="00422F05">
            <w:pPr>
              <w:spacing w:line="320" w:lineRule="exact"/>
              <w:ind w:rightChars="100" w:right="2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授課老師簽名</w:t>
            </w:r>
          </w:p>
        </w:tc>
      </w:tr>
      <w:tr w:rsidR="00D31EB9" w:rsidRPr="00F51260" w14:paraId="0E57FF7D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37BEC55A" w14:textId="77777777" w:rsidR="00D31EB9" w:rsidRPr="00F51260" w:rsidRDefault="004E785C" w:rsidP="00D31EB9">
            <w:pPr>
              <w:spacing w:line="32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(例)  語文I</w:t>
            </w:r>
          </w:p>
        </w:tc>
        <w:tc>
          <w:tcPr>
            <w:tcW w:w="3375" w:type="dxa"/>
            <w:gridSpan w:val="3"/>
            <w:vAlign w:val="center"/>
          </w:tcPr>
          <w:p w14:paraId="2CA5EDD4" w14:textId="77777777" w:rsidR="00D31EB9" w:rsidRPr="00F51260" w:rsidRDefault="004E785C" w:rsidP="00D31EB9">
            <w:pPr>
              <w:spacing w:line="32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每週二、三下午第1節</w:t>
            </w:r>
          </w:p>
        </w:tc>
        <w:tc>
          <w:tcPr>
            <w:tcW w:w="1268" w:type="dxa"/>
            <w:vAlign w:val="center"/>
          </w:tcPr>
          <w:p w14:paraId="74A1B993" w14:textId="77777777" w:rsidR="00D31EB9" w:rsidRPr="00F51260" w:rsidRDefault="004E785C" w:rsidP="00D31EB9">
            <w:pPr>
              <w:spacing w:line="32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48" w:type="dxa"/>
            <w:gridSpan w:val="2"/>
            <w:vAlign w:val="center"/>
          </w:tcPr>
          <w:p w14:paraId="7B593B41" w14:textId="77777777" w:rsidR="00D31EB9" w:rsidRPr="00F51260" w:rsidRDefault="004E785C" w:rsidP="00D31EB9">
            <w:pPr>
              <w:spacing w:line="32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王小明</w:t>
            </w:r>
          </w:p>
        </w:tc>
        <w:tc>
          <w:tcPr>
            <w:tcW w:w="2246" w:type="dxa"/>
            <w:vAlign w:val="center"/>
          </w:tcPr>
          <w:p w14:paraId="29431A63" w14:textId="77777777" w:rsidR="00D31EB9" w:rsidRPr="00F51260" w:rsidRDefault="00D31EB9" w:rsidP="00D31EB9">
            <w:pPr>
              <w:spacing w:line="32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31EB9" w:rsidRPr="00F51260" w14:paraId="32CBEE9F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60F128BD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1EB4BBB2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169157C2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0E07AE0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1ED6D591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459E8" w:rsidRPr="00F51260" w14:paraId="5B5833ED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548E2686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6C68B792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08575487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9527585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0B7324D2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46C2F" w:rsidRPr="00F51260" w14:paraId="2545E9FC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61CCE84F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0CF8F70B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462A1A64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8434D69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28FDA23E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46C2F" w:rsidRPr="00F51260" w14:paraId="2A994551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062E2AA3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34266AA2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40D5A444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F0B8F41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5983A68D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459E8" w:rsidRPr="00F51260" w14:paraId="0B6AA317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550502F3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3C4F0BE7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3F887EC6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274544F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73D3477E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46C2F" w:rsidRPr="00F51260" w14:paraId="5D5E3B2E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14FF55A4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22853578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6B60FB9B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2A1604C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03F8082C" w14:textId="77777777" w:rsidR="00D31EB9" w:rsidRPr="00F51260" w:rsidRDefault="00D31EB9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459E8" w:rsidRPr="00F51260" w14:paraId="63075E43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2265" w:type="dxa"/>
            <w:gridSpan w:val="2"/>
            <w:vAlign w:val="center"/>
          </w:tcPr>
          <w:p w14:paraId="03113137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4599C98C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268" w:type="dxa"/>
            <w:vAlign w:val="center"/>
          </w:tcPr>
          <w:p w14:paraId="37D5CD0A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027C68F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30F93231" w14:textId="77777777" w:rsidR="006459E8" w:rsidRPr="00F51260" w:rsidRDefault="006459E8" w:rsidP="00422F05">
            <w:pPr>
              <w:spacing w:line="360" w:lineRule="exact"/>
              <w:ind w:rightChars="100" w:right="2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11068" w:rsidRPr="00F51260" w14:paraId="7DB28D80" w14:textId="77777777" w:rsidTr="00E46C2F">
        <w:tblPrEx>
          <w:tblCellMar>
            <w:top w:w="0" w:type="dxa"/>
            <w:bottom w:w="0" w:type="dxa"/>
          </w:tblCellMar>
        </w:tblPrEx>
        <w:trPr>
          <w:cantSplit/>
          <w:trHeight w:val="1585"/>
          <w:jc w:val="center"/>
        </w:trPr>
        <w:tc>
          <w:tcPr>
            <w:tcW w:w="10702" w:type="dxa"/>
            <w:gridSpan w:val="9"/>
            <w:vAlign w:val="center"/>
          </w:tcPr>
          <w:p w14:paraId="2CB80FBA" w14:textId="77777777" w:rsidR="00011068" w:rsidRPr="00F51260" w:rsidRDefault="00011068" w:rsidP="00F96702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學生監護人或法定代理人 簽名：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2C400ED0" w14:textId="77777777" w:rsidR="00011068" w:rsidRPr="00F51260" w:rsidRDefault="00011068" w:rsidP="00F96FD5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與學生關係：□父   □母   □其他：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(請註明) </w:t>
            </w:r>
          </w:p>
          <w:p w14:paraId="30851CE7" w14:textId="77777777" w:rsidR="00F96702" w:rsidRPr="00F51260" w:rsidRDefault="00011068" w:rsidP="00F96702">
            <w:pPr>
              <w:spacing w:beforeLines="50" w:before="180" w:line="320" w:lineRule="exact"/>
              <w:rPr>
                <w:rFonts w:ascii="標楷體" w:eastAsia="標楷體" w:hAnsi="標楷體" w:hint="eastAsia"/>
                <w:sz w:val="30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96702" w:rsidRPr="00F51260" w14:paraId="7EAA8FAF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2441"/>
          <w:jc w:val="center"/>
        </w:trPr>
        <w:tc>
          <w:tcPr>
            <w:tcW w:w="10702" w:type="dxa"/>
            <w:gridSpan w:val="9"/>
            <w:tcBorders>
              <w:bottom w:val="single" w:sz="4" w:space="0" w:color="auto"/>
            </w:tcBorders>
            <w:vAlign w:val="center"/>
          </w:tcPr>
          <w:p w14:paraId="45EB618F" w14:textId="77777777" w:rsidR="00F96702" w:rsidRPr="006459E8" w:rsidRDefault="00F96702" w:rsidP="00422F0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6459E8">
              <w:rPr>
                <w:rFonts w:ascii="標楷體" w:eastAsia="標楷體" w:hAnsi="標楷體" w:hint="eastAsia"/>
                <w:szCs w:val="24"/>
              </w:rPr>
              <w:t>申請注意事項：</w:t>
            </w:r>
          </w:p>
          <w:p w14:paraId="720A80BD" w14:textId="77777777" w:rsidR="00F96702" w:rsidRPr="006459E8" w:rsidRDefault="00F96702" w:rsidP="00422F05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6459E8">
              <w:rPr>
                <w:rFonts w:ascii="標楷體" w:eastAsia="標楷體" w:hAnsi="標楷體" w:hint="eastAsia"/>
                <w:szCs w:val="24"/>
              </w:rPr>
              <w:t>此表應</w:t>
            </w:r>
            <w:proofErr w:type="gramEnd"/>
            <w:r w:rsidRPr="006459E8">
              <w:rPr>
                <w:rFonts w:ascii="標楷體" w:eastAsia="標楷體" w:hAnsi="標楷體" w:hint="eastAsia"/>
                <w:szCs w:val="24"/>
              </w:rPr>
              <w:t>由導師與家長於IEP會議充分討論，達成共識後，於開學後2</w:t>
            </w:r>
            <w:proofErr w:type="gramStart"/>
            <w:r w:rsidRPr="006459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6459E8">
              <w:rPr>
                <w:rFonts w:ascii="標楷體" w:eastAsia="標楷體" w:hAnsi="標楷體" w:hint="eastAsia"/>
                <w:szCs w:val="24"/>
              </w:rPr>
              <w:t>內提</w:t>
            </w:r>
            <w:r w:rsidR="00422F05" w:rsidRPr="006459E8">
              <w:rPr>
                <w:rFonts w:ascii="標楷體" w:eastAsia="標楷體" w:hAnsi="標楷體" w:hint="eastAsia"/>
                <w:szCs w:val="24"/>
              </w:rPr>
              <w:t>出</w:t>
            </w:r>
            <w:r w:rsidRPr="006459E8">
              <w:rPr>
                <w:rFonts w:ascii="標楷體" w:eastAsia="標楷體" w:hAnsi="標楷體" w:hint="eastAsia"/>
                <w:szCs w:val="24"/>
              </w:rPr>
              <w:t>申請。</w:t>
            </w:r>
          </w:p>
          <w:p w14:paraId="17F9D20B" w14:textId="77777777" w:rsidR="00510603" w:rsidRPr="006459E8" w:rsidRDefault="00510603" w:rsidP="00422F05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459E8">
              <w:rPr>
                <w:rFonts w:ascii="標楷體" w:eastAsia="標楷體" w:hAnsi="標楷體" w:hint="eastAsia"/>
                <w:szCs w:val="24"/>
              </w:rPr>
              <w:t>免修申請僅適用整學期固定時段請假</w:t>
            </w:r>
            <w:r w:rsidR="00422F05" w:rsidRPr="006459E8">
              <w:rPr>
                <w:rFonts w:ascii="標楷體" w:eastAsia="標楷體" w:hAnsi="標楷體" w:hint="eastAsia"/>
                <w:szCs w:val="24"/>
              </w:rPr>
              <w:t>且</w:t>
            </w:r>
            <w:r w:rsidR="006459E8" w:rsidRPr="006459E8">
              <w:rPr>
                <w:rFonts w:ascii="標楷體" w:eastAsia="標楷體" w:hAnsi="標楷體" w:hint="eastAsia"/>
                <w:szCs w:val="24"/>
              </w:rPr>
              <w:t>完全無參與</w:t>
            </w:r>
            <w:r w:rsidR="00422F05" w:rsidRPr="006459E8">
              <w:rPr>
                <w:rFonts w:ascii="標楷體" w:eastAsia="標楷體" w:hAnsi="標楷體" w:hint="eastAsia"/>
                <w:szCs w:val="24"/>
              </w:rPr>
              <w:t>該</w:t>
            </w:r>
            <w:r w:rsidR="006459E8" w:rsidRPr="006459E8">
              <w:rPr>
                <w:rFonts w:ascii="標楷體" w:eastAsia="標楷體" w:hAnsi="標楷體" w:hint="eastAsia"/>
                <w:szCs w:val="24"/>
              </w:rPr>
              <w:t>科目</w:t>
            </w:r>
            <w:r w:rsidR="00422F05" w:rsidRPr="006459E8">
              <w:rPr>
                <w:rFonts w:ascii="標楷體" w:eastAsia="標楷體" w:hAnsi="標楷體" w:hint="eastAsia"/>
                <w:szCs w:val="24"/>
              </w:rPr>
              <w:t>課程</w:t>
            </w:r>
            <w:r w:rsidR="006459E8" w:rsidRPr="006459E8">
              <w:rPr>
                <w:rFonts w:ascii="標楷體" w:eastAsia="標楷體" w:hAnsi="標楷體" w:hint="eastAsia"/>
                <w:szCs w:val="24"/>
              </w:rPr>
              <w:t>，</w:t>
            </w:r>
            <w:r w:rsidR="00422F05" w:rsidRPr="006459E8">
              <w:rPr>
                <w:rFonts w:ascii="標楷體" w:eastAsia="標楷體" w:hAnsi="標楷體" w:hint="eastAsia"/>
                <w:szCs w:val="24"/>
              </w:rPr>
              <w:t>教師無法給予評量成績</w:t>
            </w:r>
            <w:r w:rsidRPr="006459E8">
              <w:rPr>
                <w:rFonts w:ascii="標楷體" w:eastAsia="標楷體" w:hAnsi="標楷體" w:hint="eastAsia"/>
                <w:szCs w:val="24"/>
              </w:rPr>
              <w:t>之學生。</w:t>
            </w:r>
          </w:p>
          <w:p w14:paraId="65FB9B61" w14:textId="77777777" w:rsidR="00F96702" w:rsidRPr="006459E8" w:rsidRDefault="00422F05" w:rsidP="00422F05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459E8">
              <w:rPr>
                <w:rFonts w:ascii="標楷體" w:eastAsia="標楷體" w:hAnsi="標楷體" w:hint="eastAsia"/>
                <w:szCs w:val="24"/>
              </w:rPr>
              <w:t>免修</w:t>
            </w:r>
            <w:r w:rsidR="00F96702" w:rsidRPr="006459E8">
              <w:rPr>
                <w:rFonts w:ascii="標楷體" w:eastAsia="標楷體" w:hAnsi="標楷體" w:hint="eastAsia"/>
                <w:szCs w:val="24"/>
              </w:rPr>
              <w:t>申請表核章後，</w:t>
            </w:r>
            <w:r w:rsidRPr="006459E8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="00F96702" w:rsidRPr="006459E8">
              <w:rPr>
                <w:rFonts w:ascii="標楷體" w:eastAsia="標楷體" w:hAnsi="標楷體" w:hint="eastAsia"/>
                <w:szCs w:val="24"/>
              </w:rPr>
              <w:t>送特推會</w:t>
            </w:r>
            <w:proofErr w:type="gramEnd"/>
            <w:r w:rsidR="00F96702" w:rsidRPr="006459E8">
              <w:rPr>
                <w:rFonts w:ascii="標楷體" w:eastAsia="標楷體" w:hAnsi="標楷體" w:hint="eastAsia"/>
                <w:szCs w:val="24"/>
              </w:rPr>
              <w:t>審查</w:t>
            </w:r>
            <w:r w:rsidR="00510603" w:rsidRPr="006459E8">
              <w:rPr>
                <w:rFonts w:ascii="標楷體" w:eastAsia="標楷體" w:hAnsi="標楷體" w:hint="eastAsia"/>
                <w:szCs w:val="24"/>
              </w:rPr>
              <w:t>。註冊組需將</w:t>
            </w:r>
            <w:proofErr w:type="gramStart"/>
            <w:r w:rsidR="00510603" w:rsidRPr="006459E8">
              <w:rPr>
                <w:rFonts w:ascii="標楷體" w:eastAsia="標楷體" w:hAnsi="標楷體" w:hint="eastAsia"/>
                <w:szCs w:val="24"/>
              </w:rPr>
              <w:t>特推會</w:t>
            </w:r>
            <w:proofErr w:type="gramEnd"/>
            <w:r w:rsidR="00510603" w:rsidRPr="006459E8">
              <w:rPr>
                <w:rFonts w:ascii="標楷體" w:eastAsia="標楷體" w:hAnsi="標楷體" w:hint="eastAsia"/>
                <w:szCs w:val="24"/>
              </w:rPr>
              <w:t>審查結果通知導師、任課老師及家長。申請表</w:t>
            </w:r>
            <w:r w:rsidR="00F96702" w:rsidRPr="006459E8">
              <w:rPr>
                <w:rFonts w:ascii="標楷體" w:eastAsia="標楷體" w:hAnsi="標楷體" w:hint="eastAsia"/>
                <w:szCs w:val="24"/>
              </w:rPr>
              <w:t>由註冊組留存，作為期末成績登錄之依據。</w:t>
            </w:r>
          </w:p>
          <w:p w14:paraId="0084B89A" w14:textId="77777777" w:rsidR="00422F05" w:rsidRPr="006459E8" w:rsidRDefault="00422F05" w:rsidP="00422F05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459E8">
              <w:rPr>
                <w:rFonts w:ascii="標楷體" w:eastAsia="標楷體" w:hAnsi="標楷體" w:hint="eastAsia"/>
                <w:szCs w:val="24"/>
              </w:rPr>
              <w:t>免修申請表需</w:t>
            </w:r>
            <w:proofErr w:type="gramStart"/>
            <w:r w:rsidRPr="006459E8">
              <w:rPr>
                <w:rFonts w:ascii="標楷體" w:eastAsia="標楷體" w:hAnsi="標楷體" w:hint="eastAsia"/>
                <w:szCs w:val="24"/>
              </w:rPr>
              <w:t>經特推會通</w:t>
            </w:r>
            <w:proofErr w:type="gramEnd"/>
            <w:r w:rsidRPr="006459E8">
              <w:rPr>
                <w:rFonts w:ascii="標楷體" w:eastAsia="標楷體" w:hAnsi="標楷體" w:hint="eastAsia"/>
                <w:szCs w:val="24"/>
              </w:rPr>
              <w:t>過後實施，修正時亦同。</w:t>
            </w:r>
          </w:p>
        </w:tc>
      </w:tr>
      <w:tr w:rsidR="00E46C2F" w:rsidRPr="00F51260" w14:paraId="59B2D16A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740"/>
          <w:jc w:val="center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71F10" w14:textId="77777777" w:rsidR="00E46C2F" w:rsidRPr="00F51260" w:rsidRDefault="00E46C2F" w:rsidP="006459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FA32B" w14:textId="77777777" w:rsidR="00E46C2F" w:rsidRPr="00F51260" w:rsidRDefault="00E46C2F" w:rsidP="006459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相關處室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339A49" w14:textId="77777777" w:rsidR="00E46C2F" w:rsidRPr="00F51260" w:rsidRDefault="00E46C2F" w:rsidP="006459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E46C2F" w:rsidRPr="00F51260" w14:paraId="6515807E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8A2C1" w14:textId="77777777" w:rsidR="00E46C2F" w:rsidRPr="00F51260" w:rsidRDefault="00E46C2F" w:rsidP="006459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  <w:tc>
          <w:tcPr>
            <w:tcW w:w="4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9863" w14:textId="77777777" w:rsidR="00E46C2F" w:rsidRPr="00F51260" w:rsidRDefault="00E46C2F" w:rsidP="00422F0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AD25F" w14:textId="77777777" w:rsidR="00E46C2F" w:rsidRPr="00F51260" w:rsidRDefault="00E46C2F" w:rsidP="00422F0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6C2F" w:rsidRPr="00F51260" w14:paraId="0455178D" w14:textId="77777777" w:rsidTr="0055132F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EF56E4" w14:textId="77777777" w:rsidR="00E46C2F" w:rsidRPr="00F51260" w:rsidRDefault="00E46C2F" w:rsidP="006459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1260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4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518A1" w14:textId="77777777" w:rsidR="00E46C2F" w:rsidRPr="00F51260" w:rsidRDefault="00E46C2F" w:rsidP="00422F0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D459" w14:textId="77777777" w:rsidR="00E46C2F" w:rsidRPr="00F51260" w:rsidRDefault="00E46C2F" w:rsidP="00422F05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459E8" w:rsidRPr="00F51260" w14:paraId="49603BAA" w14:textId="77777777" w:rsidTr="004E785C">
        <w:tblPrEx>
          <w:tblCellMar>
            <w:top w:w="0" w:type="dxa"/>
            <w:bottom w:w="0" w:type="dxa"/>
          </w:tblCellMar>
        </w:tblPrEx>
        <w:trPr>
          <w:cantSplit/>
          <w:trHeight w:val="1631"/>
          <w:jc w:val="center"/>
        </w:trPr>
        <w:tc>
          <w:tcPr>
            <w:tcW w:w="7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F0F" w14:textId="77777777" w:rsidR="006459E8" w:rsidRDefault="006459E8" w:rsidP="006459E8">
            <w:pPr>
              <w:spacing w:beforeLines="50" w:before="180" w:line="3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F96FD5">
              <w:rPr>
                <w:rFonts w:ascii="標楷體" w:eastAsia="標楷體" w:hAnsi="標楷體" w:hint="eastAsia"/>
                <w:sz w:val="32"/>
                <w:szCs w:val="32"/>
              </w:rPr>
              <w:t>特推會</w:t>
            </w:r>
            <w:proofErr w:type="gramEnd"/>
            <w:r w:rsidRPr="00F96FD5">
              <w:rPr>
                <w:rFonts w:ascii="標楷體" w:eastAsia="標楷體" w:hAnsi="標楷體" w:hint="eastAsia"/>
                <w:sz w:val="32"/>
                <w:szCs w:val="32"/>
              </w:rPr>
              <w:t>審查結果：</w:t>
            </w:r>
            <w:r w:rsidRPr="00F967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96FD5">
              <w:rPr>
                <w:rFonts w:ascii="標楷體" w:eastAsia="標楷體" w:hAnsi="標楷體" w:hint="eastAsia"/>
                <w:sz w:val="32"/>
                <w:szCs w:val="32"/>
              </w:rPr>
              <w:t>通過，准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予</w:t>
            </w:r>
            <w:r w:rsidRPr="00F96FD5">
              <w:rPr>
                <w:rFonts w:ascii="標楷體" w:eastAsia="標楷體" w:hAnsi="標楷體" w:hint="eastAsia"/>
                <w:sz w:val="32"/>
                <w:szCs w:val="32"/>
              </w:rPr>
              <w:t xml:space="preserve">免修。   </w:t>
            </w:r>
          </w:p>
          <w:p w14:paraId="6000FD30" w14:textId="77777777" w:rsidR="006459E8" w:rsidRPr="006459E8" w:rsidRDefault="006459E8" w:rsidP="006459E8">
            <w:pPr>
              <w:spacing w:beforeLines="50" w:before="180" w:line="360" w:lineRule="exact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Pr="00F967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96FD5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予</w:t>
            </w:r>
            <w:r w:rsidRPr="00F96FD5">
              <w:rPr>
                <w:rFonts w:ascii="標楷體" w:eastAsia="標楷體" w:hAnsi="標楷體" w:hint="eastAsia"/>
                <w:sz w:val="32"/>
                <w:szCs w:val="32"/>
              </w:rPr>
              <w:t>通過，原因：</w:t>
            </w:r>
            <w:r w:rsidRPr="00F96FD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F96FD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301" w14:textId="77777777" w:rsidR="006459E8" w:rsidRPr="0055132F" w:rsidRDefault="006459E8" w:rsidP="0055132F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5132F">
              <w:rPr>
                <w:rFonts w:ascii="標楷體" w:eastAsia="標楷體" w:hAnsi="標楷體" w:hint="eastAsia"/>
                <w:sz w:val="28"/>
                <w:szCs w:val="28"/>
              </w:rPr>
              <w:t>特推會</w:t>
            </w:r>
            <w:proofErr w:type="gramEnd"/>
            <w:r w:rsidRPr="0055132F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</w:tbl>
    <w:p w14:paraId="0BDDBB7B" w14:textId="77777777" w:rsidR="00D31EB9" w:rsidRPr="006459E8" w:rsidRDefault="00D31EB9" w:rsidP="006459E8">
      <w:pPr>
        <w:rPr>
          <w:rFonts w:ascii="標楷體" w:eastAsia="標楷體" w:hAnsi="標楷體"/>
          <w:sz w:val="20"/>
          <w:szCs w:val="20"/>
          <w:u w:val="single"/>
        </w:rPr>
      </w:pPr>
    </w:p>
    <w:sectPr w:rsidR="00D31EB9" w:rsidRPr="006459E8" w:rsidSect="0055132F">
      <w:pgSz w:w="11906" w:h="16838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C5EF" w14:textId="77777777" w:rsidR="009004DD" w:rsidRDefault="009004DD" w:rsidP="0055132F">
      <w:r>
        <w:separator/>
      </w:r>
    </w:p>
  </w:endnote>
  <w:endnote w:type="continuationSeparator" w:id="0">
    <w:p w14:paraId="3F0951E1" w14:textId="77777777" w:rsidR="009004DD" w:rsidRDefault="009004DD" w:rsidP="005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A3C8" w14:textId="77777777" w:rsidR="009004DD" w:rsidRDefault="009004DD" w:rsidP="0055132F">
      <w:r>
        <w:separator/>
      </w:r>
    </w:p>
  </w:footnote>
  <w:footnote w:type="continuationSeparator" w:id="0">
    <w:p w14:paraId="044772C9" w14:textId="77777777" w:rsidR="009004DD" w:rsidRDefault="009004DD" w:rsidP="0055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66F"/>
    <w:multiLevelType w:val="hybridMultilevel"/>
    <w:tmpl w:val="F71ED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30025D"/>
    <w:multiLevelType w:val="hybridMultilevel"/>
    <w:tmpl w:val="D1F43B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36"/>
    <w:rsid w:val="00011068"/>
    <w:rsid w:val="00116FD5"/>
    <w:rsid w:val="001A6AE6"/>
    <w:rsid w:val="002A5AFD"/>
    <w:rsid w:val="00406A7C"/>
    <w:rsid w:val="00422F05"/>
    <w:rsid w:val="004E785C"/>
    <w:rsid w:val="00510603"/>
    <w:rsid w:val="0055132F"/>
    <w:rsid w:val="005F1C64"/>
    <w:rsid w:val="006459E8"/>
    <w:rsid w:val="00655F36"/>
    <w:rsid w:val="00851C72"/>
    <w:rsid w:val="008B789B"/>
    <w:rsid w:val="009004DD"/>
    <w:rsid w:val="009D3111"/>
    <w:rsid w:val="00D31EB9"/>
    <w:rsid w:val="00E46C2F"/>
    <w:rsid w:val="00E72389"/>
    <w:rsid w:val="00F51260"/>
    <w:rsid w:val="00F96702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8010"/>
  <w15:chartTrackingRefBased/>
  <w15:docId w15:val="{BDB146CC-77A8-48C7-80B3-E9D5183D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1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02"/>
    <w:pPr>
      <w:ind w:leftChars="200" w:left="480"/>
    </w:pPr>
  </w:style>
  <w:style w:type="table" w:styleId="a4">
    <w:name w:val="Table Grid"/>
    <w:basedOn w:val="a1"/>
    <w:uiPriority w:val="59"/>
    <w:rsid w:val="00F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51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5132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51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513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Pai-Yu Chang</cp:lastModifiedBy>
  <cp:revision>2</cp:revision>
  <cp:lastPrinted>2017-02-22T08:31:00Z</cp:lastPrinted>
  <dcterms:created xsi:type="dcterms:W3CDTF">2022-10-28T02:31:00Z</dcterms:created>
  <dcterms:modified xsi:type="dcterms:W3CDTF">2022-10-28T02:31:00Z</dcterms:modified>
</cp:coreProperties>
</file>