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5"/>
        <w:gridCol w:w="1800"/>
        <w:gridCol w:w="900"/>
        <w:gridCol w:w="2143"/>
        <w:gridCol w:w="557"/>
        <w:gridCol w:w="343"/>
        <w:gridCol w:w="2160"/>
      </w:tblGrid>
      <w:tr w:rsidR="00481F59" w14:paraId="461BD864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29F4CD" w14:textId="77777777" w:rsidR="00481F59" w:rsidRPr="00A32E38" w:rsidRDefault="00481F59">
            <w:pPr>
              <w:jc w:val="center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A32E3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國立</w:t>
            </w:r>
            <w:r w:rsidR="00280E1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彰化</w:t>
            </w:r>
            <w:r w:rsidR="00B66D9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特殊教育</w:t>
            </w:r>
            <w:r w:rsidRPr="00A32E3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學校</w:t>
            </w:r>
          </w:p>
          <w:p w14:paraId="1DA10A7B" w14:textId="77777777" w:rsidR="00EA14C7" w:rsidRDefault="00EA14C7" w:rsidP="00A321D0">
            <w:pPr>
              <w:jc w:val="right"/>
              <w:rPr>
                <w:rFonts w:ascii="標楷體" w:eastAsia="標楷體" w:hAnsi="標楷體"/>
                <w:sz w:val="36"/>
                <w:u w:val="single"/>
              </w:rPr>
            </w:pPr>
            <w:r w:rsidRPr="00A32E38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>公教人員生活津貼申請表</w:t>
            </w:r>
            <w:r w:rsidR="00A321D0" w:rsidRPr="00A321D0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民國   年   月   日</w:t>
            </w:r>
          </w:p>
        </w:tc>
      </w:tr>
      <w:tr w:rsidR="00481F59" w14:paraId="3FD1D1B8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4947A6" w14:textId="77777777" w:rsidR="00481F59" w:rsidRDefault="0048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4E848B" w14:textId="77777777" w:rsidR="00481F59" w:rsidRDefault="00481F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3FAF25" w14:textId="77777777" w:rsidR="00481F59" w:rsidRDefault="00481F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處室及</w:t>
            </w:r>
          </w:p>
          <w:p w14:paraId="782F18CC" w14:textId="77777777" w:rsidR="00481F59" w:rsidRDefault="00481F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D73BC7" w14:textId="77777777" w:rsidR="00481F59" w:rsidRDefault="00481F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1D09E5" w14:textId="77777777" w:rsidR="00481F59" w:rsidRDefault="009C6182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簽名或蓋章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196C4" w14:textId="77777777" w:rsidR="00481F59" w:rsidRDefault="00481F5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C6182" w14:paraId="6476EF13" w14:textId="7777777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665" w:type="dxa"/>
            <w:vMerge w:val="restart"/>
            <w:tcBorders>
              <w:left w:val="single" w:sz="12" w:space="0" w:color="auto"/>
            </w:tcBorders>
            <w:vAlign w:val="center"/>
          </w:tcPr>
          <w:p w14:paraId="6F6744A0" w14:textId="77777777" w:rsidR="009C6182" w:rsidRDefault="009C61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    由</w:t>
            </w:r>
          </w:p>
        </w:tc>
        <w:tc>
          <w:tcPr>
            <w:tcW w:w="790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C0A496" w14:textId="77777777" w:rsidR="009C6182" w:rsidRDefault="009C618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E4B7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１生育補助費</w:t>
            </w:r>
            <w:r w:rsidR="00273ECA">
              <w:rPr>
                <w:rFonts w:ascii="標楷體" w:eastAsia="標楷體" w:hAnsi="標楷體" w:hint="eastAsia"/>
              </w:rPr>
              <w:t>(差額)</w:t>
            </w:r>
            <w:r w:rsidR="000405AA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="00FE4B7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２結婚補助費</w:t>
            </w:r>
            <w:r w:rsidR="000405AA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="00FE4B7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３喪葬補助費</w:t>
            </w:r>
          </w:p>
        </w:tc>
      </w:tr>
      <w:tr w:rsidR="009C6182" w14:paraId="54E55F82" w14:textId="77777777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6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BE8AE9" w14:textId="77777777" w:rsidR="009C6182" w:rsidRDefault="009C618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0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E3F2C6" w14:textId="77777777" w:rsidR="009C6182" w:rsidRDefault="009C618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發生日期：</w:t>
            </w: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關係人姓名：        身分證字號：</w:t>
            </w:r>
          </w:p>
        </w:tc>
      </w:tr>
      <w:tr w:rsidR="00481F59" w14:paraId="6D796F1F" w14:textId="77777777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DE64C" w14:textId="77777777" w:rsidR="00481F59" w:rsidRDefault="00481F59" w:rsidP="00CD5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 附 文 件</w:t>
            </w:r>
          </w:p>
        </w:tc>
        <w:tc>
          <w:tcPr>
            <w:tcW w:w="790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C8FD47" w14:textId="77777777" w:rsidR="00481F59" w:rsidRDefault="001E18A7" w:rsidP="00CD52D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481F59">
              <w:rPr>
                <w:rFonts w:ascii="標楷體" w:eastAsia="標楷體" w:hAnsi="標楷體" w:hint="eastAsia"/>
              </w:rPr>
              <w:t>１</w:t>
            </w:r>
            <w:r w:rsidR="00CD52DE">
              <w:rPr>
                <w:rFonts w:ascii="標楷體" w:eastAsia="標楷體" w:hAnsi="標楷體" w:hint="eastAsia"/>
              </w:rPr>
              <w:t>.</w:t>
            </w:r>
            <w:r w:rsidR="00481F59">
              <w:rPr>
                <w:rFonts w:ascii="標楷體" w:eastAsia="標楷體" w:hAnsi="標楷體" w:hint="eastAsia"/>
              </w:rPr>
              <w:t>出生證明</w:t>
            </w:r>
            <w:r w:rsidR="0003790B">
              <w:rPr>
                <w:rFonts w:ascii="標楷體" w:eastAsia="標楷體" w:hAnsi="標楷體" w:hint="eastAsia"/>
              </w:rPr>
              <w:t>書</w:t>
            </w:r>
          </w:p>
          <w:p w14:paraId="4DA95672" w14:textId="77777777" w:rsidR="00481F59" w:rsidRDefault="00481F59" w:rsidP="00CD52DE">
            <w:pPr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２</w:t>
            </w:r>
            <w:r w:rsidR="00CD52DE">
              <w:rPr>
                <w:rFonts w:ascii="標楷體" w:eastAsia="標楷體" w:hAnsi="標楷體" w:hint="eastAsia"/>
              </w:rPr>
              <w:t>.</w:t>
            </w:r>
            <w:r w:rsidR="00270BC5">
              <w:rPr>
                <w:rFonts w:ascii="標楷體" w:eastAsia="標楷體" w:hAnsi="標楷體" w:hint="eastAsia"/>
              </w:rPr>
              <w:t>戶籍謄本正本（其中生育補助須有出生登記、結婚補助須有結婚登記、喪葬補助須有除戶登記之記事）</w:t>
            </w:r>
          </w:p>
          <w:p w14:paraId="74664274" w14:textId="77777777" w:rsidR="0003790B" w:rsidRDefault="00D81E34" w:rsidP="00CD52D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81F59">
              <w:rPr>
                <w:rFonts w:ascii="標楷體" w:eastAsia="標楷體" w:hAnsi="標楷體" w:hint="eastAsia"/>
              </w:rPr>
              <w:t xml:space="preserve"> ３</w:t>
            </w:r>
            <w:r w:rsidR="00CD52DE">
              <w:rPr>
                <w:rFonts w:ascii="標楷體" w:eastAsia="標楷體" w:hAnsi="標楷體" w:hint="eastAsia"/>
              </w:rPr>
              <w:t>.</w:t>
            </w:r>
            <w:r w:rsidR="00481F59">
              <w:rPr>
                <w:rFonts w:ascii="標楷體" w:eastAsia="標楷體" w:hAnsi="標楷體" w:hint="eastAsia"/>
              </w:rPr>
              <w:t>死亡證明</w:t>
            </w:r>
            <w:r w:rsidR="0003790B">
              <w:rPr>
                <w:rFonts w:ascii="標楷體" w:eastAsia="標楷體" w:hAnsi="標楷體" w:hint="eastAsia"/>
              </w:rPr>
              <w:t>書</w:t>
            </w:r>
          </w:p>
          <w:p w14:paraId="121063B0" w14:textId="77777777" w:rsidR="0003790B" w:rsidRDefault="0003790B" w:rsidP="00CD52D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４</w:t>
            </w:r>
            <w:r w:rsidR="00CD52DE">
              <w:rPr>
                <w:rFonts w:ascii="標楷體" w:eastAsia="標楷體" w:hAnsi="標楷體" w:hint="eastAsia"/>
              </w:rPr>
              <w:t>.與</w:t>
            </w:r>
            <w:r w:rsidR="005B1E11">
              <w:rPr>
                <w:rFonts w:ascii="標楷體" w:eastAsia="標楷體" w:hAnsi="標楷體" w:hint="eastAsia"/>
              </w:rPr>
              <w:t>關係</w:t>
            </w:r>
            <w:r w:rsidR="00CD52DE">
              <w:rPr>
                <w:rFonts w:ascii="標楷體" w:eastAsia="標楷體" w:hAnsi="標楷體" w:hint="eastAsia"/>
              </w:rPr>
              <w:t>人之關係證明文件</w:t>
            </w:r>
          </w:p>
          <w:p w14:paraId="19CD210B" w14:textId="77777777" w:rsidR="0003790B" w:rsidRDefault="0003790B" w:rsidP="00CD52D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５</w:t>
            </w:r>
            <w:r w:rsidR="00CD52D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同一事件未重複請領切結書或證明書</w:t>
            </w:r>
          </w:p>
        </w:tc>
      </w:tr>
      <w:tr w:rsidR="00481F59" w14:paraId="73EB668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A8E714" w14:textId="77777777" w:rsidR="00481F59" w:rsidRDefault="0048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請求補助金額</w:t>
            </w:r>
          </w:p>
        </w:tc>
        <w:tc>
          <w:tcPr>
            <w:tcW w:w="7903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B5DCFA" w14:textId="77777777" w:rsidR="00481F59" w:rsidRDefault="00481F5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月支薪俸額</w:t>
            </w:r>
            <w:r w:rsidR="00D81E34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元</w:t>
            </w:r>
            <w:r w:rsidR="00155282">
              <w:rPr>
                <w:rFonts w:ascii="標楷體" w:eastAsia="標楷體" w:hAnsi="標楷體" w:hint="eastAsia"/>
              </w:rPr>
              <w:t>（俸點       ）</w:t>
            </w:r>
            <w:r>
              <w:rPr>
                <w:rFonts w:ascii="標楷體" w:eastAsia="標楷體" w:hAnsi="標楷體" w:hint="eastAsia"/>
              </w:rPr>
              <w:t>，補助</w:t>
            </w:r>
            <w:r w:rsidR="00D81E3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個月薪俸額。</w:t>
            </w:r>
          </w:p>
        </w:tc>
      </w:tr>
      <w:tr w:rsidR="00481F59" w14:paraId="5CA747E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65" w:type="dxa"/>
            <w:vMerge/>
            <w:tcBorders>
              <w:left w:val="single" w:sz="12" w:space="0" w:color="auto"/>
            </w:tcBorders>
            <w:vAlign w:val="center"/>
          </w:tcPr>
          <w:p w14:paraId="28C9C8ED" w14:textId="77777777" w:rsidR="00481F59" w:rsidRDefault="00481F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03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14:paraId="602DEB43" w14:textId="77777777" w:rsidR="00481F59" w:rsidRDefault="00481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</w:t>
            </w:r>
            <w:r w:rsidR="001F0CCE">
              <w:rPr>
                <w:rFonts w:ascii="標楷體" w:eastAsia="標楷體" w:hAnsi="標楷體" w:hint="eastAsia"/>
              </w:rPr>
              <w:t xml:space="preserve"> </w:t>
            </w:r>
            <w:r w:rsidR="00D81E34">
              <w:rPr>
                <w:rFonts w:ascii="標楷體" w:eastAsia="標楷體" w:hAnsi="標楷體" w:hint="eastAsia"/>
              </w:rPr>
              <w:t xml:space="preserve">  </w:t>
            </w:r>
            <w:r w:rsidR="001E18A7">
              <w:rPr>
                <w:rFonts w:ascii="標楷體" w:eastAsia="標楷體" w:hAnsi="標楷體" w:hint="eastAsia"/>
              </w:rPr>
              <w:t xml:space="preserve"> 拾</w:t>
            </w:r>
            <w:r w:rsidR="00D81E34">
              <w:rPr>
                <w:rFonts w:ascii="標楷體" w:eastAsia="標楷體" w:hAnsi="標楷體" w:hint="eastAsia"/>
              </w:rPr>
              <w:t xml:space="preserve">  </w:t>
            </w:r>
            <w:r w:rsidR="001F0CCE">
              <w:rPr>
                <w:rFonts w:ascii="標楷體" w:eastAsia="標楷體" w:hAnsi="標楷體" w:hint="eastAsia"/>
              </w:rPr>
              <w:t xml:space="preserve"> </w:t>
            </w:r>
            <w:r w:rsidR="00D81E3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萬</w:t>
            </w:r>
            <w:r w:rsidR="001E18A7">
              <w:rPr>
                <w:rFonts w:ascii="標楷體" w:eastAsia="標楷體" w:hAnsi="標楷體" w:hint="eastAsia"/>
              </w:rPr>
              <w:t xml:space="preserve"> </w:t>
            </w:r>
            <w:r w:rsidR="00D81E34">
              <w:rPr>
                <w:rFonts w:ascii="標楷體" w:eastAsia="標楷體" w:hAnsi="標楷體" w:hint="eastAsia"/>
              </w:rPr>
              <w:t xml:space="preserve">  </w:t>
            </w:r>
            <w:r w:rsidR="001F0CC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千</w:t>
            </w:r>
            <w:r w:rsidR="001E18A7">
              <w:rPr>
                <w:rFonts w:ascii="標楷體" w:eastAsia="標楷體" w:hAnsi="標楷體" w:hint="eastAsia"/>
              </w:rPr>
              <w:t xml:space="preserve"> </w:t>
            </w:r>
            <w:r w:rsidR="00D81E34">
              <w:rPr>
                <w:rFonts w:ascii="標楷體" w:eastAsia="標楷體" w:hAnsi="標楷體" w:hint="eastAsia"/>
              </w:rPr>
              <w:t xml:space="preserve">   </w:t>
            </w:r>
            <w:r w:rsidR="001E18A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百</w:t>
            </w:r>
            <w:r w:rsidR="001E18A7">
              <w:rPr>
                <w:rFonts w:ascii="標楷體" w:eastAsia="標楷體" w:hAnsi="標楷體" w:hint="eastAsia"/>
              </w:rPr>
              <w:t xml:space="preserve"> </w:t>
            </w:r>
            <w:r w:rsidR="00D81E34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拾</w:t>
            </w:r>
            <w:r w:rsidR="001E18A7">
              <w:rPr>
                <w:rFonts w:ascii="標楷體" w:eastAsia="標楷體" w:hAnsi="標楷體" w:hint="eastAsia"/>
              </w:rPr>
              <w:t xml:space="preserve"> </w:t>
            </w:r>
            <w:r w:rsidR="00D81E34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元</w:t>
            </w:r>
            <w:r w:rsidR="001E18A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整</w:t>
            </w:r>
          </w:p>
        </w:tc>
      </w:tr>
      <w:tr w:rsidR="00481F59" w14:paraId="289F3846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14:paraId="187E253D" w14:textId="77777777" w:rsidR="00481F59" w:rsidRDefault="0048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核准補助金額</w:t>
            </w:r>
          </w:p>
        </w:tc>
        <w:tc>
          <w:tcPr>
            <w:tcW w:w="7903" w:type="dxa"/>
            <w:gridSpan w:val="6"/>
            <w:tcBorders>
              <w:right w:val="single" w:sz="12" w:space="0" w:color="auto"/>
            </w:tcBorders>
            <w:vAlign w:val="center"/>
          </w:tcPr>
          <w:p w14:paraId="3A67511A" w14:textId="77777777" w:rsidR="00481F59" w:rsidRDefault="00D81E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    拾    萬    千     百    拾    元 整</w:t>
            </w:r>
          </w:p>
        </w:tc>
      </w:tr>
      <w:tr w:rsidR="00481F59" w14:paraId="77BF418A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6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F3EA97F" w14:textId="77777777" w:rsidR="00481F59" w:rsidRDefault="00481F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     註</w:t>
            </w:r>
          </w:p>
        </w:tc>
        <w:tc>
          <w:tcPr>
            <w:tcW w:w="7903" w:type="dxa"/>
            <w:gridSpan w:val="6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1F965B3" w14:textId="77777777" w:rsidR="00481F59" w:rsidRDefault="00481F5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上列款項列入</w:t>
            </w:r>
            <w:r w:rsidR="00D81E3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年所得,應扣繳稅額　</w:t>
            </w:r>
            <w:r w:rsidR="00D81E34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元，實付 </w:t>
            </w:r>
            <w:r w:rsidR="00D81E34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元。</w:t>
            </w:r>
          </w:p>
        </w:tc>
      </w:tr>
      <w:tr w:rsidR="00481F59" w14:paraId="158B145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65" w:type="dxa"/>
            <w:gridSpan w:val="5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F425034" w14:textId="77777777" w:rsidR="00481F59" w:rsidRDefault="00481F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主      管      單      位      簽      </w:t>
            </w:r>
            <w:r w:rsidR="008F37B1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2503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E0BCB82" w14:textId="77777777" w:rsidR="00481F59" w:rsidRDefault="004E2BB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首長</w:t>
            </w:r>
            <w:r w:rsidR="00481F59">
              <w:rPr>
                <w:rFonts w:ascii="標楷體" w:eastAsia="標楷體" w:hAnsi="標楷體" w:hint="eastAsia"/>
              </w:rPr>
              <w:t>批示</w:t>
            </w:r>
          </w:p>
        </w:tc>
      </w:tr>
      <w:tr w:rsidR="00481F59" w14:paraId="6915E50D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14:paraId="13992155" w14:textId="77777777" w:rsidR="00481F59" w:rsidRDefault="0048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人 </w:t>
            </w:r>
            <w:r w:rsidR="00CD52D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事</w:t>
            </w:r>
            <w:r w:rsidR="00CD52D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D52DE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5400" w:type="dxa"/>
            <w:gridSpan w:val="4"/>
          </w:tcPr>
          <w:p w14:paraId="74A082C8" w14:textId="77777777" w:rsidR="00481F59" w:rsidRPr="008F37B1" w:rsidRDefault="008F37B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37B1">
              <w:rPr>
                <w:rFonts w:ascii="標楷體" w:eastAsia="標楷體" w:hAnsi="標楷體" w:hint="eastAsia"/>
                <w:sz w:val="20"/>
                <w:szCs w:val="20"/>
              </w:rPr>
              <w:t>經查屬實擬請准予補助</w:t>
            </w:r>
          </w:p>
        </w:tc>
        <w:tc>
          <w:tcPr>
            <w:tcW w:w="25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CC628BE" w14:textId="77777777" w:rsidR="00481F59" w:rsidRDefault="00481F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F59" w14:paraId="08DB6AF5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14:paraId="0801105F" w14:textId="77777777" w:rsidR="00CD52DE" w:rsidRDefault="00CD52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="0076520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務</w:t>
            </w:r>
            <w:r w:rsidR="0076520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處</w:t>
            </w:r>
          </w:p>
          <w:p w14:paraId="2BDDCE86" w14:textId="77777777" w:rsidR="00481F59" w:rsidRDefault="00CD5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481F59">
              <w:rPr>
                <w:rFonts w:ascii="標楷體" w:eastAsia="標楷體" w:hAnsi="標楷體" w:hint="eastAsia"/>
              </w:rPr>
              <w:t>出納</w:t>
            </w:r>
            <w:r>
              <w:rPr>
                <w:rFonts w:ascii="標楷體" w:eastAsia="標楷體" w:hAnsi="標楷體" w:hint="eastAsia"/>
              </w:rPr>
              <w:t>組)</w:t>
            </w:r>
          </w:p>
        </w:tc>
        <w:tc>
          <w:tcPr>
            <w:tcW w:w="5400" w:type="dxa"/>
            <w:gridSpan w:val="4"/>
            <w:vAlign w:val="center"/>
          </w:tcPr>
          <w:p w14:paraId="7748C57D" w14:textId="77777777" w:rsidR="00481F59" w:rsidRDefault="00481F59">
            <w:pPr>
              <w:spacing w:beforeLines="20" w:before="72"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5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DCD524F" w14:textId="77777777" w:rsidR="00481F59" w:rsidRDefault="00481F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F59" w14:paraId="4D61E29C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66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4A2ECB4" w14:textId="77777777" w:rsidR="00481F59" w:rsidRDefault="00CD52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="00481F5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1F59">
              <w:rPr>
                <w:rFonts w:ascii="標楷體" w:eastAsia="標楷體" w:hAnsi="標楷體" w:hint="eastAsia"/>
              </w:rPr>
              <w:t xml:space="preserve">計 </w:t>
            </w:r>
            <w:r>
              <w:rPr>
                <w:rFonts w:ascii="標楷體" w:eastAsia="標楷體" w:hAnsi="標楷體" w:hint="eastAsia"/>
              </w:rPr>
              <w:t xml:space="preserve"> 室</w:t>
            </w:r>
          </w:p>
        </w:tc>
        <w:tc>
          <w:tcPr>
            <w:tcW w:w="5400" w:type="dxa"/>
            <w:gridSpan w:val="4"/>
            <w:tcBorders>
              <w:bottom w:val="single" w:sz="8" w:space="0" w:color="auto"/>
            </w:tcBorders>
            <w:vAlign w:val="center"/>
          </w:tcPr>
          <w:p w14:paraId="595F9BF7" w14:textId="77777777" w:rsidR="00481F59" w:rsidRDefault="00481F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03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3EF461F" w14:textId="77777777" w:rsidR="00481F59" w:rsidRDefault="00481F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F59" w14:paraId="79EB2614" w14:textId="77777777">
        <w:tblPrEx>
          <w:tblCellMar>
            <w:top w:w="0" w:type="dxa"/>
            <w:bottom w:w="0" w:type="dxa"/>
          </w:tblCellMar>
        </w:tblPrEx>
        <w:trPr>
          <w:trHeight w:val="3001"/>
        </w:trPr>
        <w:tc>
          <w:tcPr>
            <w:tcW w:w="95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F6239" w14:textId="77777777" w:rsidR="00A32E38" w:rsidRDefault="00A32E38" w:rsidP="00FE4B71">
            <w:pPr>
              <w:tabs>
                <w:tab w:val="left" w:pos="4365"/>
              </w:tabs>
              <w:spacing w:line="12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u w:val="double"/>
              </w:rPr>
              <w:t>收      據</w:t>
            </w:r>
          </w:p>
          <w:p w14:paraId="7DA7FF97" w14:textId="70E76EC9" w:rsidR="00481F59" w:rsidRDefault="001F5375" w:rsidP="00FE4B71">
            <w:pPr>
              <w:tabs>
                <w:tab w:val="left" w:pos="4365"/>
              </w:tabs>
              <w:spacing w:line="120" w:lineRule="auto"/>
              <w:ind w:firstLineChars="240" w:firstLine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10F88E" wp14:editId="230E267E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323215</wp:posOffset>
                      </wp:positionV>
                      <wp:extent cx="1943100" cy="0"/>
                      <wp:effectExtent l="7620" t="13335" r="1143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F495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25.45pt" to="218.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"/>
                  </w:pict>
                </mc:Fallback>
              </mc:AlternateContent>
            </w:r>
            <w:r w:rsidR="00481F59">
              <w:rPr>
                <w:rFonts w:ascii="標楷體" w:eastAsia="標楷體" w:hAnsi="標楷體" w:hint="eastAsia"/>
              </w:rPr>
              <w:t>茲領到</w:t>
            </w:r>
            <w:r w:rsidR="001F0CCE">
              <w:rPr>
                <w:rFonts w:ascii="標楷體" w:eastAsia="標楷體" w:hAnsi="標楷體" w:hint="eastAsia"/>
              </w:rPr>
              <w:t xml:space="preserve">        </w:t>
            </w:r>
            <w:r w:rsidR="00D81E34">
              <w:rPr>
                <w:rFonts w:ascii="標楷體" w:eastAsia="標楷體" w:hAnsi="標楷體" w:hint="eastAsia"/>
              </w:rPr>
              <w:t xml:space="preserve">  </w:t>
            </w:r>
            <w:r w:rsidR="00473224">
              <w:rPr>
                <w:rFonts w:ascii="標楷體" w:eastAsia="標楷體" w:hAnsi="標楷體" w:hint="eastAsia"/>
              </w:rPr>
              <w:t xml:space="preserve">    </w:t>
            </w:r>
            <w:r w:rsidR="00C31406">
              <w:rPr>
                <w:rFonts w:ascii="標楷體" w:eastAsia="標楷體" w:hAnsi="標楷體" w:hint="eastAsia"/>
              </w:rPr>
              <w:t xml:space="preserve">  </w:t>
            </w:r>
            <w:r w:rsidR="00473224">
              <w:rPr>
                <w:rFonts w:ascii="標楷體" w:eastAsia="標楷體" w:hAnsi="標楷體" w:hint="eastAsia"/>
              </w:rPr>
              <w:t xml:space="preserve"> </w:t>
            </w:r>
            <w:r w:rsidR="00481F59">
              <w:rPr>
                <w:rFonts w:ascii="標楷體" w:eastAsia="標楷體" w:hAnsi="標楷體" w:hint="eastAsia"/>
              </w:rPr>
              <w:t>補助費</w:t>
            </w:r>
          </w:p>
          <w:p w14:paraId="310550B9" w14:textId="77777777" w:rsidR="00481F59" w:rsidRDefault="00D81E34">
            <w:pPr>
              <w:spacing w:beforeLines="30" w:before="108" w:line="0" w:lineRule="atLeas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新台幣    拾    萬    千     百    拾    元 整</w:t>
            </w:r>
          </w:p>
          <w:p w14:paraId="33F68F44" w14:textId="77777777" w:rsidR="006A0CB0" w:rsidRDefault="00481F59">
            <w:pPr>
              <w:spacing w:beforeLines="30" w:before="108" w:line="0" w:lineRule="atLeas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此　　據</w:t>
            </w:r>
          </w:p>
          <w:p w14:paraId="14E2F72D" w14:textId="77777777" w:rsidR="000405AA" w:rsidRPr="00B222B5" w:rsidRDefault="000405AA" w:rsidP="00B222B5">
            <w:pPr>
              <w:spacing w:beforeLines="30" w:before="108" w:line="0" w:lineRule="atLeast"/>
              <w:ind w:firstLineChars="200" w:firstLine="32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62313A29" w14:textId="77777777" w:rsidR="00481F59" w:rsidRDefault="00481F59" w:rsidP="006A0CB0">
            <w:pPr>
              <w:spacing w:beforeLines="30" w:before="108" w:line="0" w:lineRule="atLeast"/>
              <w:ind w:firstLineChars="200" w:firstLine="48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具領人　　　　　　　　　（簽</w:t>
            </w:r>
            <w:r w:rsidR="009C6182">
              <w:rPr>
                <w:rFonts w:ascii="標楷體" w:eastAsia="標楷體" w:hAnsi="標楷體" w:hint="eastAsia"/>
              </w:rPr>
              <w:t>名或蓋</w:t>
            </w:r>
            <w:r>
              <w:rPr>
                <w:rFonts w:ascii="標楷體" w:eastAsia="標楷體" w:hAnsi="標楷體" w:hint="eastAsia"/>
              </w:rPr>
              <w:t>章）</w:t>
            </w:r>
          </w:p>
          <w:p w14:paraId="1591154F" w14:textId="77777777" w:rsidR="00481F59" w:rsidRDefault="00481F59" w:rsidP="006A0CB0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中  </w:t>
            </w:r>
            <w:r w:rsidR="00D81E3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華 </w:t>
            </w:r>
            <w:r w:rsidR="00D81E3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民</w:t>
            </w:r>
            <w:r w:rsidR="00D81E3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國　　　</w:t>
            </w:r>
            <w:r w:rsidR="00D81E3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　年　　　</w:t>
            </w:r>
            <w:r w:rsidR="00D81E3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　　月　　　　　　日</w:t>
            </w:r>
          </w:p>
        </w:tc>
      </w:tr>
    </w:tbl>
    <w:p w14:paraId="4D20B7D0" w14:textId="77777777" w:rsidR="00A32E38" w:rsidRPr="00A32E38" w:rsidRDefault="00481F59" w:rsidP="00CD52DE">
      <w:pPr>
        <w:snapToGrid w:val="0"/>
        <w:spacing w:line="260" w:lineRule="atLeast"/>
        <w:rPr>
          <w:rFonts w:ascii="標楷體" w:eastAsia="標楷體" w:hAnsi="標楷體" w:hint="eastAsia"/>
          <w:sz w:val="16"/>
          <w:szCs w:val="16"/>
        </w:rPr>
      </w:pPr>
      <w:r w:rsidRPr="00A32E38">
        <w:rPr>
          <w:rFonts w:ascii="標楷體" w:eastAsia="標楷體" w:hAnsi="標楷體" w:hint="eastAsia"/>
          <w:sz w:val="16"/>
          <w:szCs w:val="16"/>
        </w:rPr>
        <w:t>附註：</w:t>
      </w:r>
    </w:p>
    <w:p w14:paraId="7B388BCA" w14:textId="77777777" w:rsidR="00A32E38" w:rsidRDefault="00A32E38" w:rsidP="00CD52DE">
      <w:pPr>
        <w:snapToGrid w:val="0"/>
        <w:spacing w:line="260" w:lineRule="atLeast"/>
        <w:ind w:left="200" w:hangingChars="100" w:hanging="200"/>
        <w:rPr>
          <w:rFonts w:ascii="標楷體" w:eastAsia="標楷體" w:hAnsi="標楷體" w:hint="eastAsia"/>
          <w:noProof/>
          <w:spacing w:val="20"/>
          <w:sz w:val="16"/>
          <w:szCs w:val="16"/>
        </w:rPr>
      </w:pPr>
      <w:r>
        <w:rPr>
          <w:rFonts w:ascii="標楷體" w:eastAsia="標楷體" w:hAnsi="標楷體" w:hint="eastAsia"/>
          <w:noProof/>
          <w:spacing w:val="20"/>
          <w:sz w:val="16"/>
          <w:szCs w:val="16"/>
        </w:rPr>
        <w:t>1.</w:t>
      </w:r>
      <w:r w:rsidRPr="00A32E38">
        <w:rPr>
          <w:rFonts w:ascii="標楷體" w:eastAsia="標楷體" w:hAnsi="標楷體"/>
          <w:noProof/>
          <w:spacing w:val="20"/>
          <w:sz w:val="16"/>
          <w:szCs w:val="16"/>
        </w:rPr>
        <w:t>依行政院主計處民國</w:t>
      </w:r>
      <w:smartTag w:uri="urn:schemas-microsoft-com:office:smarttags" w:element="chsdate">
        <w:smartTagPr>
          <w:attr w:name="Year" w:val="1995"/>
          <w:attr w:name="Month" w:val="10"/>
          <w:attr w:name="Day" w:val="17"/>
          <w:attr w:name="IsLunarDate" w:val="False"/>
          <w:attr w:name="IsROCDate" w:val="False"/>
        </w:smartTagPr>
        <w:r w:rsidRPr="00A32E38">
          <w:rPr>
            <w:rFonts w:ascii="標楷體" w:eastAsia="標楷體" w:hAnsi="標楷體"/>
            <w:noProof/>
            <w:spacing w:val="20"/>
            <w:sz w:val="16"/>
            <w:szCs w:val="16"/>
          </w:rPr>
          <w:t>95年10月17日</w:t>
        </w:r>
      </w:smartTag>
      <w:r w:rsidRPr="00A32E38">
        <w:rPr>
          <w:rFonts w:ascii="標楷體" w:eastAsia="標楷體" w:hAnsi="標楷體"/>
          <w:noProof/>
          <w:spacing w:val="20"/>
          <w:sz w:val="16"/>
          <w:szCs w:val="16"/>
        </w:rPr>
        <w:t>處會三字第0950006059號書函規定，機關以劃撥轉帳方式存入員工帳戶之款項，得以金融機構之簽收或證明文件作為支出憑證，員工得免填寫收據。但未採直撥入帳者，仍應取得受領人或代理人簽名之收據。</w:t>
      </w:r>
    </w:p>
    <w:p w14:paraId="4357AD6F" w14:textId="77777777" w:rsidR="00481F59" w:rsidRDefault="00A32E38" w:rsidP="00CD52DE">
      <w:pPr>
        <w:snapToGrid w:val="0"/>
        <w:spacing w:line="260" w:lineRule="atLeast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2.</w:t>
      </w:r>
      <w:r w:rsidR="00481F59" w:rsidRPr="00A32E38">
        <w:rPr>
          <w:rFonts w:ascii="標楷體" w:eastAsia="標楷體" w:hAnsi="標楷體" w:hint="eastAsia"/>
          <w:sz w:val="16"/>
          <w:szCs w:val="16"/>
        </w:rPr>
        <w:t>各項補助請於事實發生之日起三個月內向人事室提出申請，逾期恕不受理。</w:t>
      </w:r>
    </w:p>
    <w:p w14:paraId="15A54847" w14:textId="77777777" w:rsidR="00867773" w:rsidRDefault="00867773" w:rsidP="00CD52DE">
      <w:pPr>
        <w:snapToGrid w:val="0"/>
        <w:spacing w:line="260" w:lineRule="atLeast"/>
        <w:rPr>
          <w:rFonts w:ascii="標楷體" w:eastAsia="標楷體" w:hAnsi="標楷體" w:hint="eastAsia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867773" w:rsidRPr="00867773" w14:paraId="1927A9DB" w14:textId="77777777">
        <w:trPr>
          <w:trHeight w:val="6643"/>
        </w:trPr>
        <w:tc>
          <w:tcPr>
            <w:tcW w:w="10260" w:type="dxa"/>
            <w:tcBorders>
              <w:bottom w:val="nil"/>
            </w:tcBorders>
            <w:vAlign w:val="center"/>
          </w:tcPr>
          <w:p w14:paraId="00D2942E" w14:textId="77777777" w:rsidR="00867773" w:rsidRPr="00867773" w:rsidRDefault="00867773" w:rsidP="00867773">
            <w:pPr>
              <w:spacing w:line="560" w:lineRule="exact"/>
              <w:ind w:right="113"/>
              <w:jc w:val="center"/>
              <w:rPr>
                <w:rFonts w:ascii="標楷體" w:eastAsia="標楷體" w:hAnsi="標楷體" w:hint="eastAsia"/>
                <w:b/>
                <w:bCs/>
                <w:sz w:val="40"/>
              </w:rPr>
            </w:pPr>
            <w:r w:rsidRPr="00867773">
              <w:rPr>
                <w:rFonts w:ascii="標楷體" w:eastAsia="標楷體" w:hAnsi="標楷體" w:hint="eastAsia"/>
                <w:b/>
                <w:bCs/>
                <w:sz w:val="40"/>
              </w:rPr>
              <w:lastRenderedPageBreak/>
              <w:t>國立彰化特殊教育學校切結書</w:t>
            </w:r>
          </w:p>
          <w:p w14:paraId="298B47A8" w14:textId="77777777" w:rsidR="00867773" w:rsidRPr="00867773" w:rsidRDefault="00867773" w:rsidP="00867773">
            <w:pPr>
              <w:spacing w:line="400" w:lineRule="exact"/>
              <w:ind w:right="113"/>
              <w:jc w:val="center"/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</w:pPr>
          </w:p>
          <w:p w14:paraId="5F48D28B" w14:textId="77777777" w:rsidR="00867773" w:rsidRPr="00867773" w:rsidRDefault="00867773" w:rsidP="00867773">
            <w:pPr>
              <w:spacing w:line="560" w:lineRule="exact"/>
              <w:ind w:left="113" w:right="113"/>
              <w:rPr>
                <w:rFonts w:ascii="標楷體" w:eastAsia="標楷體" w:hAnsi="標楷體" w:hint="eastAsia"/>
                <w:sz w:val="28"/>
              </w:rPr>
            </w:pPr>
            <w:r w:rsidRPr="00867773">
              <w:rPr>
                <w:rFonts w:ascii="標楷體" w:eastAsia="標楷體" w:hAnsi="標楷體" w:hint="eastAsia"/>
                <w:sz w:val="28"/>
              </w:rPr>
              <w:t>一、本人所請領之補助費，絕無虛報冒領、兼領、重領情事。</w:t>
            </w:r>
          </w:p>
          <w:p w14:paraId="07C21406" w14:textId="77777777" w:rsidR="00867773" w:rsidRPr="00867773" w:rsidRDefault="00867773" w:rsidP="00867773">
            <w:pPr>
              <w:spacing w:line="560" w:lineRule="exact"/>
              <w:ind w:leftChars="47" w:left="674" w:right="113" w:hangingChars="200" w:hanging="561"/>
              <w:rPr>
                <w:rFonts w:ascii="標楷體" w:eastAsia="標楷體" w:hAnsi="標楷體"/>
              </w:rPr>
            </w:pPr>
            <w:r w:rsidRPr="00867773">
              <w:rPr>
                <w:rFonts w:ascii="標楷體" w:eastAsia="標楷體" w:hAnsi="標楷體" w:hint="eastAsia"/>
                <w:b/>
                <w:sz w:val="28"/>
              </w:rPr>
              <w:t>二、□生育補助費：</w:t>
            </w:r>
            <w:r w:rsidRPr="00867773">
              <w:rPr>
                <w:rFonts w:ascii="標楷體" w:eastAsia="標楷體" w:hAnsi="標楷體"/>
                <w:sz w:val="28"/>
              </w:rPr>
              <w:br/>
            </w:r>
            <w:r w:rsidRPr="00867773">
              <w:rPr>
                <w:rFonts w:ascii="標楷體" w:eastAsia="標楷體" w:hAnsi="標楷體" w:hint="eastAsia"/>
                <w:sz w:val="28"/>
              </w:rPr>
              <w:t>夫妻同為公教人員者，以報領一份為限，倘有虛報冒領情事，除所領各項補助悉數繳回外，並願負法律責任。</w:t>
            </w:r>
            <w:r w:rsidRPr="00867773">
              <w:rPr>
                <w:rFonts w:ascii="標楷體" w:eastAsia="標楷體" w:hAnsi="標楷體" w:hint="eastAsia"/>
              </w:rPr>
              <w:t xml:space="preserve"> </w:t>
            </w:r>
          </w:p>
          <w:p w14:paraId="3B86ED2B" w14:textId="77777777" w:rsidR="00867773" w:rsidRPr="00867773" w:rsidRDefault="00867773" w:rsidP="00867773">
            <w:pPr>
              <w:spacing w:line="560" w:lineRule="exact"/>
              <w:ind w:leftChars="47" w:left="674" w:right="113" w:hangingChars="200" w:hanging="561"/>
              <w:rPr>
                <w:rFonts w:ascii="標楷體" w:eastAsia="標楷體" w:hAnsi="標楷體" w:hint="eastAsia"/>
                <w:b/>
                <w:sz w:val="28"/>
              </w:rPr>
            </w:pPr>
            <w:r w:rsidRPr="00867773">
              <w:rPr>
                <w:rFonts w:ascii="標楷體" w:eastAsia="標楷體" w:hAnsi="標楷體" w:hint="eastAsia"/>
                <w:b/>
                <w:sz w:val="28"/>
              </w:rPr>
              <w:t>三、□喪葬補助費：</w:t>
            </w:r>
          </w:p>
          <w:p w14:paraId="42454CEF" w14:textId="77777777" w:rsidR="00867773" w:rsidRPr="00867773" w:rsidRDefault="00867773" w:rsidP="00867773">
            <w:pPr>
              <w:spacing w:line="560" w:lineRule="exact"/>
              <w:ind w:leftChars="281" w:left="674" w:right="113"/>
              <w:rPr>
                <w:rFonts w:ascii="標楷體" w:eastAsia="標楷體" w:hAnsi="標楷體" w:hint="eastAsia"/>
              </w:rPr>
            </w:pPr>
            <w:r w:rsidRPr="00867773">
              <w:rPr>
                <w:rFonts w:ascii="標楷體" w:eastAsia="標楷體" w:hAnsi="標楷體" w:hint="eastAsia"/>
                <w:sz w:val="28"/>
              </w:rPr>
              <w:t>父母、配偶以未擔任公職者為限；夫妻或其他親屬同為公教人員者，對同一死亡事實，以報領一份為限，倘有虛報冒領情事，除所領各項補助悉數繳回外，並願負法律責任。</w:t>
            </w:r>
          </w:p>
          <w:p w14:paraId="77A53D25" w14:textId="77777777" w:rsidR="00867773" w:rsidRPr="00867773" w:rsidRDefault="00867773" w:rsidP="00867773">
            <w:pPr>
              <w:spacing w:line="560" w:lineRule="exact"/>
              <w:rPr>
                <w:rFonts w:ascii="標楷體" w:eastAsia="標楷體" w:hAnsi="標楷體" w:hint="eastAsia"/>
              </w:rPr>
            </w:pPr>
            <w:r w:rsidRPr="00867773">
              <w:rPr>
                <w:rFonts w:ascii="標楷體" w:eastAsia="標楷體" w:hAnsi="標楷體" w:hint="eastAsia"/>
              </w:rPr>
              <w:t xml:space="preserve">                                                                </w:t>
            </w:r>
            <w:r w:rsidRPr="00867773">
              <w:rPr>
                <w:rFonts w:ascii="標楷體" w:eastAsia="標楷體" w:hAnsi="標楷體" w:hint="eastAsia"/>
                <w:sz w:val="28"/>
              </w:rPr>
              <w:t>（簽名或蓋章）</w:t>
            </w:r>
          </w:p>
        </w:tc>
      </w:tr>
      <w:tr w:rsidR="00867773" w:rsidRPr="00867773" w14:paraId="5EE1830A" w14:textId="77777777">
        <w:trPr>
          <w:trHeight w:hRule="exact" w:val="567"/>
        </w:trPr>
        <w:tc>
          <w:tcPr>
            <w:tcW w:w="10260" w:type="dxa"/>
            <w:tcBorders>
              <w:top w:val="nil"/>
            </w:tcBorders>
            <w:vAlign w:val="center"/>
          </w:tcPr>
          <w:p w14:paraId="21AC0250" w14:textId="77777777" w:rsidR="00867773" w:rsidRPr="00867773" w:rsidRDefault="00867773" w:rsidP="00867773">
            <w:pPr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867773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中華民國  年  月  日</w:t>
            </w:r>
          </w:p>
        </w:tc>
      </w:tr>
      <w:tr w:rsidR="00867773" w:rsidRPr="00867773" w14:paraId="3872FEE7" w14:textId="77777777">
        <w:trPr>
          <w:trHeight w:hRule="exact" w:val="7702"/>
        </w:trPr>
        <w:tc>
          <w:tcPr>
            <w:tcW w:w="10260" w:type="dxa"/>
          </w:tcPr>
          <w:p w14:paraId="0C6CF785" w14:textId="77777777" w:rsidR="00867773" w:rsidRPr="00867773" w:rsidRDefault="00867773" w:rsidP="00867773">
            <w:pPr>
              <w:spacing w:line="360" w:lineRule="exact"/>
              <w:ind w:left="113" w:right="113"/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</w:pPr>
          </w:p>
          <w:p w14:paraId="4B605779" w14:textId="77777777" w:rsidR="00867773" w:rsidRPr="00867773" w:rsidRDefault="00867773" w:rsidP="00867773">
            <w:pPr>
              <w:spacing w:line="360" w:lineRule="exact"/>
              <w:ind w:left="113" w:right="113"/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</w:pPr>
            <w:r w:rsidRPr="00867773">
              <w:rPr>
                <w:rFonts w:ascii="標楷體" w:eastAsia="標楷體" w:hAnsi="標楷體" w:hint="eastAsia"/>
                <w:b/>
                <w:bCs/>
                <w:sz w:val="40"/>
              </w:rPr>
              <w:t>申請公教人員婚喪生育補助費相關規定</w:t>
            </w:r>
          </w:p>
          <w:p w14:paraId="4A08929A" w14:textId="77777777" w:rsidR="00867773" w:rsidRPr="00867773" w:rsidRDefault="00867773" w:rsidP="00867773">
            <w:pPr>
              <w:spacing w:line="360" w:lineRule="exact"/>
              <w:ind w:left="113" w:right="113"/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</w:pPr>
          </w:p>
          <w:p w14:paraId="45ECE906" w14:textId="77777777" w:rsidR="00867773" w:rsidRPr="00867773" w:rsidRDefault="00867773" w:rsidP="00867773">
            <w:pPr>
              <w:spacing w:line="360" w:lineRule="exact"/>
              <w:ind w:leftChars="47" w:left="673" w:right="113" w:hangingChars="200" w:hanging="56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67773">
              <w:rPr>
                <w:rFonts w:ascii="標楷體" w:eastAsia="標楷體" w:hAnsi="標楷體" w:hint="eastAsia"/>
                <w:sz w:val="28"/>
                <w:szCs w:val="28"/>
              </w:rPr>
              <w:t>一、表列各項補助必須在結婚、生育或死亡事實發生後3個月內向本機關或學校申請。但申請居住大陸地區眷屬之喪葬補助者，其申請期限為6個月。</w:t>
            </w:r>
          </w:p>
          <w:p w14:paraId="2CB4652C" w14:textId="77777777" w:rsidR="00867773" w:rsidRPr="00867773" w:rsidRDefault="00867773" w:rsidP="00867773">
            <w:pPr>
              <w:spacing w:line="360" w:lineRule="exact"/>
              <w:ind w:left="113" w:right="113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1F9A023B" w14:textId="77777777" w:rsidR="00867773" w:rsidRPr="00867773" w:rsidRDefault="00867773" w:rsidP="00867773">
            <w:pPr>
              <w:pStyle w:val="a4"/>
              <w:spacing w:line="360" w:lineRule="exact"/>
              <w:ind w:leftChars="51" w:left="722" w:hangingChars="200" w:hanging="600"/>
              <w:rPr>
                <w:rFonts w:hAnsi="標楷體" w:hint="eastAsia"/>
                <w:sz w:val="16"/>
                <w:szCs w:val="16"/>
              </w:rPr>
            </w:pPr>
            <w:r w:rsidRPr="00867773">
              <w:rPr>
                <w:rFonts w:hAnsi="標楷體" w:hint="eastAsia"/>
              </w:rPr>
              <w:t>二、</w:t>
            </w:r>
            <w:r w:rsidRPr="00867773">
              <w:rPr>
                <w:rFonts w:hAnsi="標楷體" w:hint="eastAsia"/>
                <w:sz w:val="28"/>
                <w:szCs w:val="28"/>
              </w:rPr>
              <w:t>請領表列各項補助，應依規定填具申請表、繳驗相關證明文件。</w:t>
            </w:r>
            <w:r w:rsidRPr="00867773">
              <w:rPr>
                <w:rFonts w:hAnsi="標楷體"/>
                <w:b/>
                <w:sz w:val="28"/>
                <w:szCs w:val="28"/>
              </w:rPr>
              <w:t>惟如戶籍謄</w:t>
            </w:r>
            <w:r w:rsidRPr="00867773">
              <w:rPr>
                <w:rFonts w:hAnsi="標楷體" w:hint="eastAsia"/>
                <w:b/>
                <w:sz w:val="28"/>
                <w:szCs w:val="28"/>
              </w:rPr>
              <w:t>本得確</w:t>
            </w:r>
            <w:r w:rsidRPr="00867773">
              <w:rPr>
                <w:rFonts w:hAnsi="標楷體"/>
                <w:b/>
                <w:sz w:val="28"/>
                <w:szCs w:val="28"/>
              </w:rPr>
              <w:t>認申請人之親屬關係及各該事實發生日期及法律效果，得以戶籍謄本替代上開證明文件。</w:t>
            </w:r>
            <w:r w:rsidRPr="00867773">
              <w:rPr>
                <w:rFonts w:hAnsi="標楷體" w:hint="eastAsia"/>
                <w:sz w:val="28"/>
                <w:szCs w:val="28"/>
              </w:rPr>
              <w:t>各項證明文件如屬大陸地區製作之文書，經行政院設立或指定之機構或委託之民間團體驗證者，推定為真正。</w:t>
            </w:r>
          </w:p>
          <w:p w14:paraId="72546294" w14:textId="77777777" w:rsidR="00867773" w:rsidRPr="00867773" w:rsidRDefault="00867773" w:rsidP="00867773">
            <w:pPr>
              <w:rPr>
                <w:rFonts w:ascii="標楷體" w:eastAsia="標楷體" w:hAnsi="標楷體" w:hint="eastAsia"/>
              </w:rPr>
            </w:pPr>
          </w:p>
          <w:p w14:paraId="2A56BD1B" w14:textId="77777777" w:rsidR="00867773" w:rsidRPr="00867773" w:rsidRDefault="00867773" w:rsidP="00867773">
            <w:pPr>
              <w:spacing w:line="360" w:lineRule="exact"/>
              <w:ind w:leftChars="47" w:left="673" w:right="113" w:hangingChars="200" w:hanging="56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67773">
              <w:rPr>
                <w:rFonts w:ascii="標楷體" w:eastAsia="標楷體" w:hAnsi="標楷體" w:hint="eastAsia"/>
                <w:sz w:val="28"/>
                <w:szCs w:val="28"/>
              </w:rPr>
              <w:t>三、因案停職人員，在停職期間發生可請領表列各項補助之事實，得於復職後3個月內依規定向本機關或學校申請補發。其數額應依事實發生時之規定標準計算。</w:t>
            </w:r>
          </w:p>
          <w:p w14:paraId="5CA179AB" w14:textId="77777777" w:rsidR="00867773" w:rsidRPr="00867773" w:rsidRDefault="00867773" w:rsidP="00867773">
            <w:pPr>
              <w:spacing w:line="360" w:lineRule="exact"/>
              <w:ind w:leftChars="47" w:left="433" w:right="113" w:hangingChars="200" w:hanging="320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39C56C30" w14:textId="77777777" w:rsidR="00867773" w:rsidRPr="00867773" w:rsidRDefault="00867773" w:rsidP="00867773">
            <w:pPr>
              <w:spacing w:line="360" w:lineRule="exact"/>
              <w:ind w:leftChars="47" w:left="673" w:right="113" w:hangingChars="200" w:hanging="56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67773">
              <w:rPr>
                <w:rFonts w:ascii="標楷體" w:eastAsia="標楷體" w:hAnsi="標楷體" w:hint="eastAsia"/>
                <w:sz w:val="28"/>
                <w:szCs w:val="28"/>
              </w:rPr>
              <w:t>四、結婚雙方同為公教人員，得分別申請結緍補助。</w:t>
            </w:r>
          </w:p>
          <w:p w14:paraId="65D449D2" w14:textId="77777777" w:rsidR="00867773" w:rsidRPr="00867773" w:rsidRDefault="00867773" w:rsidP="00867773">
            <w:pPr>
              <w:spacing w:line="360" w:lineRule="exact"/>
              <w:ind w:leftChars="47" w:left="433" w:right="113" w:hangingChars="200" w:hanging="320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1C20FC12" w14:textId="77777777" w:rsidR="00867773" w:rsidRPr="00867773" w:rsidRDefault="00867773" w:rsidP="00867773">
            <w:pPr>
              <w:spacing w:line="360" w:lineRule="exact"/>
              <w:ind w:leftChars="47" w:left="673" w:right="113" w:hangingChars="200" w:hanging="560"/>
              <w:rPr>
                <w:rFonts w:ascii="標楷體" w:eastAsia="標楷體" w:hAnsi="標楷體" w:hint="eastAsia"/>
              </w:rPr>
            </w:pPr>
            <w:r w:rsidRPr="00867773">
              <w:rPr>
                <w:rFonts w:ascii="標楷體" w:eastAsia="標楷體" w:hAnsi="標楷體" w:hint="eastAsia"/>
                <w:sz w:val="28"/>
                <w:szCs w:val="28"/>
              </w:rPr>
              <w:t>五、申請（外）祖父母喪葬補助，</w:t>
            </w:r>
            <w:r w:rsidRPr="008677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以（外）祖父母無子女或子女未滿20歲或年滿20歲無力謀生，因而必須仰賴申請人扶養經查明屬實者為限</w:t>
            </w:r>
            <w:r w:rsidRPr="00867773">
              <w:rPr>
                <w:rFonts w:ascii="標楷體" w:eastAsia="標楷體" w:hAnsi="標楷體" w:hint="eastAsia"/>
                <w:sz w:val="28"/>
                <w:szCs w:val="28"/>
              </w:rPr>
              <w:t>，其補助標準為5個月薪俸額。</w:t>
            </w:r>
          </w:p>
        </w:tc>
      </w:tr>
    </w:tbl>
    <w:p w14:paraId="2EA9BEE2" w14:textId="77777777" w:rsidR="00867773" w:rsidRPr="00867773" w:rsidRDefault="00867773" w:rsidP="00867773">
      <w:pPr>
        <w:rPr>
          <w:rFonts w:ascii="標楷體" w:eastAsia="標楷體" w:hAnsi="標楷體"/>
        </w:rPr>
      </w:pPr>
    </w:p>
    <w:p w14:paraId="410CAB35" w14:textId="77777777" w:rsidR="00867773" w:rsidRPr="00867773" w:rsidRDefault="00867773" w:rsidP="00CD52DE">
      <w:pPr>
        <w:snapToGrid w:val="0"/>
        <w:spacing w:line="260" w:lineRule="atLeast"/>
        <w:rPr>
          <w:rFonts w:ascii="標楷體" w:eastAsia="標楷體" w:hAnsi="標楷體"/>
          <w:noProof/>
          <w:spacing w:val="20"/>
          <w:sz w:val="16"/>
          <w:szCs w:val="16"/>
        </w:rPr>
      </w:pPr>
    </w:p>
    <w:sectPr w:rsidR="00867773" w:rsidRPr="00867773" w:rsidSect="0013432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EAD0" w14:textId="77777777" w:rsidR="00EC4003" w:rsidRDefault="00EC4003" w:rsidP="001F5375">
      <w:r>
        <w:separator/>
      </w:r>
    </w:p>
  </w:endnote>
  <w:endnote w:type="continuationSeparator" w:id="0">
    <w:p w14:paraId="2FC4AEF4" w14:textId="77777777" w:rsidR="00EC4003" w:rsidRDefault="00EC4003" w:rsidP="001F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E7E8" w14:textId="77777777" w:rsidR="00EC4003" w:rsidRDefault="00EC4003" w:rsidP="001F5375">
      <w:r>
        <w:separator/>
      </w:r>
    </w:p>
  </w:footnote>
  <w:footnote w:type="continuationSeparator" w:id="0">
    <w:p w14:paraId="4F9C9D3E" w14:textId="77777777" w:rsidR="00EC4003" w:rsidRDefault="00EC4003" w:rsidP="001F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411"/>
    <w:multiLevelType w:val="hybridMultilevel"/>
    <w:tmpl w:val="C67E6738"/>
    <w:lvl w:ilvl="0" w:tplc="9F948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8D0AA2"/>
    <w:multiLevelType w:val="hybridMultilevel"/>
    <w:tmpl w:val="B4D6F7C6"/>
    <w:lvl w:ilvl="0" w:tplc="5B3468E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517B345F"/>
    <w:multiLevelType w:val="hybridMultilevel"/>
    <w:tmpl w:val="F20C3AD0"/>
    <w:lvl w:ilvl="0" w:tplc="1278C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59"/>
    <w:rsid w:val="0003790B"/>
    <w:rsid w:val="000405AA"/>
    <w:rsid w:val="000A2FF9"/>
    <w:rsid w:val="000A691B"/>
    <w:rsid w:val="00134322"/>
    <w:rsid w:val="00155282"/>
    <w:rsid w:val="001E18A7"/>
    <w:rsid w:val="001E7BA0"/>
    <w:rsid w:val="001F0CCE"/>
    <w:rsid w:val="001F5375"/>
    <w:rsid w:val="00270BC5"/>
    <w:rsid w:val="00273ECA"/>
    <w:rsid w:val="00280E15"/>
    <w:rsid w:val="00473224"/>
    <w:rsid w:val="00481F59"/>
    <w:rsid w:val="004E2BB7"/>
    <w:rsid w:val="004E6616"/>
    <w:rsid w:val="005B1E11"/>
    <w:rsid w:val="006A0CB0"/>
    <w:rsid w:val="006F189B"/>
    <w:rsid w:val="00755FA2"/>
    <w:rsid w:val="00765206"/>
    <w:rsid w:val="00867773"/>
    <w:rsid w:val="008B708A"/>
    <w:rsid w:val="008F37B1"/>
    <w:rsid w:val="009C2CA3"/>
    <w:rsid w:val="009C6182"/>
    <w:rsid w:val="00A321D0"/>
    <w:rsid w:val="00A32E38"/>
    <w:rsid w:val="00AD2687"/>
    <w:rsid w:val="00B222B5"/>
    <w:rsid w:val="00B66D9F"/>
    <w:rsid w:val="00C16564"/>
    <w:rsid w:val="00C31406"/>
    <w:rsid w:val="00C3167E"/>
    <w:rsid w:val="00CB0EEA"/>
    <w:rsid w:val="00CD52DE"/>
    <w:rsid w:val="00D0616C"/>
    <w:rsid w:val="00D81E34"/>
    <w:rsid w:val="00EA14C7"/>
    <w:rsid w:val="00EC4003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0EDE69E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7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主旨"/>
    <w:basedOn w:val="a"/>
    <w:next w:val="a"/>
    <w:rsid w:val="00867773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5">
    <w:name w:val="header"/>
    <w:basedOn w:val="a"/>
    <w:link w:val="a6"/>
    <w:rsid w:val="001F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F5375"/>
    <w:rPr>
      <w:kern w:val="2"/>
    </w:rPr>
  </w:style>
  <w:style w:type="paragraph" w:styleId="a7">
    <w:name w:val="footer"/>
    <w:basedOn w:val="a"/>
    <w:link w:val="a8"/>
    <w:rsid w:val="001F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F53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>pthc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國立北斗高級家事商業職業學校</dc:title>
  <dc:subject/>
  <dc:creator>ooat</dc:creator>
  <cp:keywords/>
  <dc:description/>
  <cp:lastModifiedBy>Pai-Yu Chang</cp:lastModifiedBy>
  <cp:revision>2</cp:revision>
  <cp:lastPrinted>2004-12-10T08:13:00Z</cp:lastPrinted>
  <dcterms:created xsi:type="dcterms:W3CDTF">2022-11-01T02:06:00Z</dcterms:created>
  <dcterms:modified xsi:type="dcterms:W3CDTF">2022-11-01T02:06:00Z</dcterms:modified>
</cp:coreProperties>
</file>